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68C8" w14:textId="77777777" w:rsidR="00995BF3" w:rsidRDefault="00995BF3" w:rsidP="00995BF3">
      <w:pPr>
        <w:spacing w:line="259" w:lineRule="auto"/>
        <w:ind w:left="0" w:firstLine="0"/>
        <w:jc w:val="center"/>
        <w:rPr>
          <w:b/>
          <w:bCs/>
          <w:lang w:val="es-ES"/>
        </w:rPr>
      </w:pPr>
    </w:p>
    <w:p w14:paraId="2D74C83D" w14:textId="77777777" w:rsidR="001A7C26" w:rsidRDefault="00D57702" w:rsidP="00D57702">
      <w:pPr>
        <w:jc w:val="center"/>
        <w:rPr>
          <w:b/>
        </w:rPr>
      </w:pPr>
      <w:r w:rsidRPr="00C57FBA">
        <w:rPr>
          <w:b/>
        </w:rPr>
        <w:t xml:space="preserve">INTERDEPARTMENTAL </w:t>
      </w:r>
      <w:r w:rsidR="001A7C26">
        <w:rPr>
          <w:b/>
        </w:rPr>
        <w:t xml:space="preserve">TRANSDISCIPLINARY </w:t>
      </w:r>
    </w:p>
    <w:p w14:paraId="1F1B08C2" w14:textId="5365E34E" w:rsidR="00D57702" w:rsidRPr="00C57FBA" w:rsidRDefault="001A7C26" w:rsidP="00D57702">
      <w:pPr>
        <w:jc w:val="center"/>
        <w:rPr>
          <w:b/>
        </w:rPr>
      </w:pPr>
      <w:r>
        <w:rPr>
          <w:b/>
        </w:rPr>
        <w:t xml:space="preserve">GRADUATE </w:t>
      </w:r>
      <w:r w:rsidR="00D57702" w:rsidRPr="00C57FBA">
        <w:rPr>
          <w:b/>
        </w:rPr>
        <w:t>SEMINAR IN THE LATIN-AMERICAN AREA</w:t>
      </w:r>
    </w:p>
    <w:p w14:paraId="1AB191D2" w14:textId="77777777" w:rsidR="00D57702" w:rsidRDefault="00D57702" w:rsidP="00D57702">
      <w:pPr>
        <w:jc w:val="center"/>
      </w:pPr>
    </w:p>
    <w:p w14:paraId="2933E91A" w14:textId="77777777" w:rsidR="00D57702" w:rsidRPr="004C5459" w:rsidRDefault="00D57702" w:rsidP="00D57702">
      <w:pPr>
        <w:jc w:val="both"/>
        <w:rPr>
          <w:b/>
        </w:rPr>
      </w:pPr>
      <w:r w:rsidRPr="004C5459">
        <w:rPr>
          <w:b/>
        </w:rPr>
        <w:t>Course description</w:t>
      </w:r>
    </w:p>
    <w:p w14:paraId="47824CAF" w14:textId="77777777" w:rsidR="00D57702" w:rsidRPr="004C5459" w:rsidRDefault="00D57702" w:rsidP="00D5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C5459">
        <w:t xml:space="preserve">In this seminar, we will introduce a series of topics and issues that are central to an interdisciplinary understanding of the Latin American region. We will consider the region’s political systems, media systems, cultural change, economic challenges, environmental challenges, education, and habitat challenges. We will pay particular attention to the empirical observations of the emerging phenomena and to their historical grounding, shedding light on social change in the context of global dynamics. </w:t>
      </w:r>
    </w:p>
    <w:p w14:paraId="6CC49EED" w14:textId="77777777" w:rsidR="00D57702" w:rsidRPr="004C5459" w:rsidRDefault="00D57702" w:rsidP="00D57702"/>
    <w:p w14:paraId="4E11E3A1" w14:textId="77777777" w:rsidR="00D57702" w:rsidRPr="004C5459" w:rsidRDefault="00D57702" w:rsidP="00D57702">
      <w:pPr>
        <w:jc w:val="both"/>
        <w:rPr>
          <w:b/>
        </w:rPr>
      </w:pPr>
      <w:r w:rsidRPr="004C5459">
        <w:rPr>
          <w:b/>
        </w:rPr>
        <w:t>Course objectives</w:t>
      </w:r>
    </w:p>
    <w:p w14:paraId="1F56894F" w14:textId="77777777" w:rsidR="00D57702" w:rsidRPr="004C5459" w:rsidRDefault="00D57702" w:rsidP="00D57702">
      <w:pPr>
        <w:numPr>
          <w:ilvl w:val="0"/>
          <w:numId w:val="3"/>
        </w:numPr>
        <w:autoSpaceDE w:val="0"/>
        <w:autoSpaceDN w:val="0"/>
        <w:adjustRightInd w:val="0"/>
        <w:spacing w:line="240" w:lineRule="auto"/>
        <w:jc w:val="both"/>
      </w:pPr>
      <w:r w:rsidRPr="004C5459">
        <w:t>Familiarizing students with trends in the LACIS region.</w:t>
      </w:r>
    </w:p>
    <w:p w14:paraId="55DE4BCD" w14:textId="77777777" w:rsidR="00D57702" w:rsidRPr="004C5459" w:rsidRDefault="00D57702" w:rsidP="00D57702">
      <w:pPr>
        <w:numPr>
          <w:ilvl w:val="0"/>
          <w:numId w:val="3"/>
        </w:numPr>
        <w:autoSpaceDE w:val="0"/>
        <w:autoSpaceDN w:val="0"/>
        <w:adjustRightInd w:val="0"/>
        <w:spacing w:line="240" w:lineRule="auto"/>
        <w:jc w:val="both"/>
      </w:pPr>
      <w:r w:rsidRPr="004C5459">
        <w:t>Highlighting UW LACIS affiliated faculty research in relevant topics</w:t>
      </w:r>
    </w:p>
    <w:p w14:paraId="4C0EE8D7" w14:textId="77777777" w:rsidR="00D57702" w:rsidRPr="004C5459" w:rsidRDefault="00D57702" w:rsidP="00D57702">
      <w:pPr>
        <w:numPr>
          <w:ilvl w:val="0"/>
          <w:numId w:val="3"/>
        </w:numPr>
        <w:autoSpaceDE w:val="0"/>
        <w:autoSpaceDN w:val="0"/>
        <w:adjustRightInd w:val="0"/>
        <w:spacing w:line="240" w:lineRule="auto"/>
        <w:jc w:val="both"/>
      </w:pPr>
      <w:r w:rsidRPr="004C5459">
        <w:t>Getting to know leading faculty beyond UW working on Latin America</w:t>
      </w:r>
    </w:p>
    <w:p w14:paraId="73075320" w14:textId="77777777" w:rsidR="00D57702" w:rsidRPr="004C5459" w:rsidRDefault="00D57702" w:rsidP="00D57702">
      <w:pPr>
        <w:pStyle w:val="ListParagraph"/>
        <w:numPr>
          <w:ilvl w:val="0"/>
          <w:numId w:val="3"/>
        </w:numPr>
        <w:spacing w:line="240" w:lineRule="auto"/>
        <w:jc w:val="both"/>
        <w:rPr>
          <w:rFonts w:eastAsiaTheme="minorHAnsi"/>
        </w:rPr>
      </w:pPr>
      <w:r w:rsidRPr="004C5459">
        <w:rPr>
          <w:rFonts w:eastAsiaTheme="minorHAnsi"/>
        </w:rPr>
        <w:t>Understanding key problems and areas of research.</w:t>
      </w:r>
    </w:p>
    <w:p w14:paraId="7B0CD65A" w14:textId="7C237AAB" w:rsidR="00D57702" w:rsidRPr="004C5459" w:rsidRDefault="00D57702" w:rsidP="00D57702">
      <w:pPr>
        <w:numPr>
          <w:ilvl w:val="0"/>
          <w:numId w:val="3"/>
        </w:numPr>
        <w:autoSpaceDE w:val="0"/>
        <w:autoSpaceDN w:val="0"/>
        <w:adjustRightInd w:val="0"/>
        <w:spacing w:line="240" w:lineRule="auto"/>
        <w:jc w:val="both"/>
      </w:pPr>
      <w:r w:rsidRPr="004C5459">
        <w:t xml:space="preserve">Expanding knowledge of regional dynamics. </w:t>
      </w:r>
    </w:p>
    <w:p w14:paraId="368831E8" w14:textId="5FDA2DD6" w:rsidR="00D57702" w:rsidRPr="004C5459" w:rsidRDefault="00D57702" w:rsidP="00D57702">
      <w:pPr>
        <w:numPr>
          <w:ilvl w:val="0"/>
          <w:numId w:val="3"/>
        </w:numPr>
        <w:autoSpaceDE w:val="0"/>
        <w:autoSpaceDN w:val="0"/>
        <w:adjustRightInd w:val="0"/>
        <w:spacing w:line="240" w:lineRule="auto"/>
        <w:jc w:val="both"/>
      </w:pPr>
      <w:r w:rsidRPr="004C5459">
        <w:t xml:space="preserve">Developing critical </w:t>
      </w:r>
      <w:r w:rsidR="00214D5D">
        <w:t>thinking</w:t>
      </w:r>
      <w:r w:rsidR="00214D5D" w:rsidRPr="004C5459">
        <w:t xml:space="preserve"> </w:t>
      </w:r>
      <w:r w:rsidRPr="004C5459">
        <w:t>on the social implications of global dynamics in the region.</w:t>
      </w:r>
    </w:p>
    <w:p w14:paraId="21EF6AD3" w14:textId="77777777" w:rsidR="00D57702" w:rsidRPr="004C5459" w:rsidRDefault="00D57702" w:rsidP="00D57702">
      <w:pPr>
        <w:autoSpaceDE w:val="0"/>
        <w:autoSpaceDN w:val="0"/>
        <w:adjustRightInd w:val="0"/>
        <w:ind w:left="720"/>
        <w:jc w:val="both"/>
      </w:pPr>
      <w:r w:rsidRPr="004C5459">
        <w:t xml:space="preserve"> </w:t>
      </w:r>
    </w:p>
    <w:p w14:paraId="6A755A57" w14:textId="77777777" w:rsidR="00D57702" w:rsidRPr="004C5459" w:rsidRDefault="00D57702" w:rsidP="00D57702">
      <w:pPr>
        <w:pStyle w:val="Heading3"/>
        <w:jc w:val="both"/>
        <w:rPr>
          <w:rFonts w:ascii="Times New Roman" w:eastAsiaTheme="minorHAnsi" w:hAnsi="Times New Roman" w:cs="Times New Roman"/>
          <w:color w:val="auto"/>
          <w:u w:val="single"/>
        </w:rPr>
      </w:pPr>
      <w:r w:rsidRPr="004C5459">
        <w:rPr>
          <w:rFonts w:ascii="Times New Roman" w:eastAsiaTheme="minorHAnsi" w:hAnsi="Times New Roman" w:cs="Times New Roman"/>
          <w:color w:val="auto"/>
          <w:u w:val="single"/>
        </w:rPr>
        <w:t>Final Paper</w:t>
      </w:r>
    </w:p>
    <w:p w14:paraId="33179C90" w14:textId="0F4149C5" w:rsidR="00D57702" w:rsidRPr="004C5459" w:rsidRDefault="00D57702" w:rsidP="00D57702">
      <w:pPr>
        <w:pStyle w:val="BodyTextIndent"/>
        <w:spacing w:line="240" w:lineRule="auto"/>
        <w:jc w:val="both"/>
        <w:rPr>
          <w:rFonts w:ascii="Times New Roman" w:eastAsiaTheme="minorHAnsi" w:hAnsi="Times New Roman"/>
          <w:szCs w:val="24"/>
          <w:lang w:eastAsia="en-US"/>
        </w:rPr>
      </w:pPr>
      <w:r w:rsidRPr="004C5459">
        <w:rPr>
          <w:rFonts w:ascii="Times New Roman" w:eastAsiaTheme="minorHAnsi" w:hAnsi="Times New Roman"/>
          <w:szCs w:val="24"/>
          <w:lang w:eastAsia="en-US"/>
        </w:rPr>
        <w:t xml:space="preserve">One of the major requirements for this course is an interdisciplinary paper written preferably in collaboration between two students and presented to other seminar participants (conference style) during the last class of the semester. The paper should grow out of the discussions on </w:t>
      </w:r>
      <w:r w:rsidR="00214D5D" w:rsidRPr="004C5459">
        <w:rPr>
          <w:rFonts w:ascii="Times New Roman" w:eastAsiaTheme="minorHAnsi" w:hAnsi="Times New Roman"/>
          <w:szCs w:val="24"/>
          <w:lang w:eastAsia="en-US"/>
        </w:rPr>
        <w:t>interdisciplinarity</w:t>
      </w:r>
      <w:r w:rsidRPr="004C5459">
        <w:rPr>
          <w:rFonts w:ascii="Times New Roman" w:eastAsiaTheme="minorHAnsi" w:hAnsi="Times New Roman"/>
          <w:szCs w:val="24"/>
          <w:lang w:eastAsia="en-US"/>
        </w:rPr>
        <w:t>/trans</w:t>
      </w:r>
      <w:r w:rsidR="00214D5D">
        <w:rPr>
          <w:rFonts w:ascii="Times New Roman" w:eastAsiaTheme="minorHAnsi" w:hAnsi="Times New Roman"/>
          <w:szCs w:val="24"/>
          <w:lang w:eastAsia="en-US"/>
        </w:rPr>
        <w:t>-</w:t>
      </w:r>
      <w:r w:rsidRPr="004C5459">
        <w:rPr>
          <w:rFonts w:ascii="Times New Roman" w:eastAsiaTheme="minorHAnsi" w:hAnsi="Times New Roman"/>
          <w:szCs w:val="24"/>
          <w:lang w:eastAsia="en-US"/>
        </w:rPr>
        <w:t>disciplinarity covered in the course, but it can and should include additional readings, films, and other primary</w:t>
      </w:r>
      <w:r>
        <w:rPr>
          <w:rFonts w:ascii="Times New Roman" w:eastAsiaTheme="minorHAnsi" w:hAnsi="Times New Roman"/>
          <w:szCs w:val="24"/>
          <w:lang w:eastAsia="en-US"/>
        </w:rPr>
        <w:t xml:space="preserve"> and</w:t>
      </w:r>
      <w:r w:rsidRPr="004C5459">
        <w:rPr>
          <w:rFonts w:ascii="Times New Roman" w:eastAsiaTheme="minorHAnsi" w:hAnsi="Times New Roman"/>
          <w:szCs w:val="24"/>
          <w:lang w:eastAsia="en-US"/>
        </w:rPr>
        <w:t xml:space="preserve"> secondary materials, and </w:t>
      </w:r>
      <w:r>
        <w:rPr>
          <w:rFonts w:ascii="Times New Roman" w:eastAsiaTheme="minorHAnsi" w:hAnsi="Times New Roman"/>
          <w:szCs w:val="24"/>
          <w:lang w:eastAsia="en-US"/>
        </w:rPr>
        <w:t xml:space="preserve">an </w:t>
      </w:r>
      <w:r w:rsidRPr="004C5459">
        <w:rPr>
          <w:rFonts w:ascii="Times New Roman" w:eastAsiaTheme="minorHAnsi" w:hAnsi="Times New Roman"/>
          <w:szCs w:val="24"/>
          <w:lang w:eastAsia="en-US"/>
        </w:rPr>
        <w:t xml:space="preserve">original focus.  In sum, your paper should reflect an original extension of the ideas we have encountered in class, </w:t>
      </w:r>
      <w:r>
        <w:rPr>
          <w:rFonts w:ascii="Times New Roman" w:eastAsiaTheme="minorHAnsi" w:hAnsi="Times New Roman"/>
          <w:szCs w:val="24"/>
          <w:lang w:eastAsia="en-US"/>
        </w:rPr>
        <w:t>rather than</w:t>
      </w:r>
      <w:r w:rsidRPr="004C5459">
        <w:rPr>
          <w:rFonts w:ascii="Times New Roman" w:eastAsiaTheme="minorHAnsi" w:hAnsi="Times New Roman"/>
          <w:szCs w:val="24"/>
          <w:lang w:eastAsia="en-US"/>
        </w:rPr>
        <w:t xml:space="preserve"> a simple recapitulation of our </w:t>
      </w:r>
      <w:r>
        <w:rPr>
          <w:rFonts w:ascii="Times New Roman" w:eastAsiaTheme="minorHAnsi" w:hAnsi="Times New Roman"/>
          <w:szCs w:val="24"/>
          <w:lang w:eastAsia="en-US"/>
        </w:rPr>
        <w:t>collective</w:t>
      </w:r>
      <w:r w:rsidRPr="004C5459">
        <w:rPr>
          <w:rFonts w:ascii="Times New Roman" w:eastAsiaTheme="minorHAnsi" w:hAnsi="Times New Roman"/>
          <w:szCs w:val="24"/>
          <w:lang w:eastAsia="en-US"/>
        </w:rPr>
        <w:t xml:space="preserve"> work. The final paper should be approximately 20 pages double-spaced, including </w:t>
      </w:r>
      <w:r>
        <w:rPr>
          <w:rFonts w:ascii="Times New Roman" w:eastAsiaTheme="minorHAnsi" w:hAnsi="Times New Roman"/>
          <w:szCs w:val="24"/>
          <w:lang w:eastAsia="en-US"/>
        </w:rPr>
        <w:t xml:space="preserve">a </w:t>
      </w:r>
      <w:r w:rsidRPr="004C5459">
        <w:rPr>
          <w:rFonts w:ascii="Times New Roman" w:eastAsiaTheme="minorHAnsi" w:hAnsi="Times New Roman"/>
          <w:szCs w:val="24"/>
          <w:lang w:eastAsia="en-US"/>
        </w:rPr>
        <w:t>cover</w:t>
      </w:r>
      <w:r>
        <w:rPr>
          <w:rFonts w:ascii="Times New Roman" w:eastAsiaTheme="minorHAnsi" w:hAnsi="Times New Roman"/>
          <w:szCs w:val="24"/>
          <w:lang w:eastAsia="en-US"/>
        </w:rPr>
        <w:t xml:space="preserve"> page</w:t>
      </w:r>
      <w:r w:rsidRPr="004C5459">
        <w:rPr>
          <w:rFonts w:ascii="Times New Roman" w:eastAsiaTheme="minorHAnsi" w:hAnsi="Times New Roman"/>
          <w:szCs w:val="24"/>
          <w:lang w:eastAsia="en-US"/>
        </w:rPr>
        <w:t xml:space="preserve">, </w:t>
      </w:r>
      <w:r>
        <w:rPr>
          <w:rFonts w:ascii="Times New Roman" w:eastAsiaTheme="minorHAnsi" w:hAnsi="Times New Roman"/>
          <w:szCs w:val="24"/>
          <w:lang w:eastAsia="en-US"/>
        </w:rPr>
        <w:t xml:space="preserve">a </w:t>
      </w:r>
      <w:r w:rsidRPr="004C5459">
        <w:rPr>
          <w:rFonts w:ascii="Times New Roman" w:eastAsiaTheme="minorHAnsi" w:hAnsi="Times New Roman"/>
          <w:szCs w:val="24"/>
          <w:lang w:eastAsia="en-US"/>
        </w:rPr>
        <w:t xml:space="preserve">bibliography, </w:t>
      </w:r>
      <w:r>
        <w:rPr>
          <w:rFonts w:ascii="Times New Roman" w:eastAsiaTheme="minorHAnsi" w:hAnsi="Times New Roman"/>
          <w:szCs w:val="24"/>
          <w:lang w:eastAsia="en-US"/>
        </w:rPr>
        <w:t xml:space="preserve">and any relevant </w:t>
      </w:r>
      <w:r w:rsidRPr="004C5459">
        <w:rPr>
          <w:rFonts w:ascii="Times New Roman" w:eastAsiaTheme="minorHAnsi" w:hAnsi="Times New Roman"/>
          <w:szCs w:val="24"/>
          <w:lang w:eastAsia="en-US"/>
        </w:rPr>
        <w:t xml:space="preserve">tables and figures. This paper should be thought of as </w:t>
      </w:r>
      <w:r>
        <w:rPr>
          <w:rFonts w:ascii="Times New Roman" w:eastAsiaTheme="minorHAnsi" w:hAnsi="Times New Roman"/>
          <w:szCs w:val="24"/>
          <w:lang w:eastAsia="en-US"/>
        </w:rPr>
        <w:t xml:space="preserve">a </w:t>
      </w:r>
      <w:r w:rsidRPr="004C5459">
        <w:rPr>
          <w:rFonts w:ascii="Times New Roman" w:eastAsiaTheme="minorHAnsi" w:hAnsi="Times New Roman"/>
          <w:szCs w:val="24"/>
          <w:lang w:eastAsia="en-US"/>
        </w:rPr>
        <w:t xml:space="preserve">draft of a publishable paper. This paper will be worth </w:t>
      </w:r>
      <w:r>
        <w:rPr>
          <w:rFonts w:ascii="Times New Roman" w:eastAsiaTheme="minorHAnsi" w:hAnsi="Times New Roman"/>
          <w:szCs w:val="24"/>
          <w:lang w:eastAsia="en-US"/>
        </w:rPr>
        <w:t>4</w:t>
      </w:r>
      <w:r w:rsidRPr="004C5459">
        <w:rPr>
          <w:rFonts w:ascii="Times New Roman" w:eastAsiaTheme="minorHAnsi" w:hAnsi="Times New Roman"/>
          <w:szCs w:val="24"/>
          <w:lang w:eastAsia="en-US"/>
        </w:rPr>
        <w:t>0 percent of your final grade.</w:t>
      </w:r>
    </w:p>
    <w:p w14:paraId="2BDE1BCD" w14:textId="77777777" w:rsidR="00D57702" w:rsidRPr="004C5459" w:rsidRDefault="00D57702" w:rsidP="00D57702">
      <w:pPr>
        <w:pStyle w:val="BodyTextIndent"/>
        <w:spacing w:line="240" w:lineRule="auto"/>
        <w:jc w:val="both"/>
        <w:rPr>
          <w:rFonts w:ascii="Times New Roman" w:eastAsiaTheme="minorHAnsi" w:hAnsi="Times New Roman"/>
          <w:szCs w:val="24"/>
          <w:lang w:eastAsia="en-US"/>
        </w:rPr>
      </w:pPr>
    </w:p>
    <w:p w14:paraId="02DD5900" w14:textId="77777777" w:rsidR="00D57702" w:rsidRPr="004C5459" w:rsidRDefault="00D57702" w:rsidP="00D57702">
      <w:pPr>
        <w:pStyle w:val="BodyTextIndent"/>
        <w:spacing w:line="240" w:lineRule="auto"/>
        <w:jc w:val="both"/>
        <w:rPr>
          <w:rFonts w:ascii="Times New Roman" w:eastAsiaTheme="minorHAnsi" w:hAnsi="Times New Roman"/>
          <w:szCs w:val="24"/>
          <w:lang w:eastAsia="en-US"/>
        </w:rPr>
      </w:pPr>
      <w:r w:rsidRPr="004C5459">
        <w:rPr>
          <w:rFonts w:ascii="Times New Roman" w:eastAsiaTheme="minorHAnsi" w:hAnsi="Times New Roman"/>
          <w:szCs w:val="24"/>
          <w:lang w:eastAsia="en-US"/>
        </w:rPr>
        <w:t xml:space="preserve">Collaboration </w:t>
      </w:r>
      <w:r>
        <w:rPr>
          <w:rFonts w:ascii="Times New Roman" w:eastAsiaTheme="minorHAnsi" w:hAnsi="Times New Roman"/>
          <w:szCs w:val="24"/>
          <w:lang w:eastAsia="en-US"/>
        </w:rPr>
        <w:t>o</w:t>
      </w:r>
      <w:r w:rsidRPr="004C5459">
        <w:rPr>
          <w:rFonts w:ascii="Times New Roman" w:eastAsiaTheme="minorHAnsi" w:hAnsi="Times New Roman"/>
          <w:szCs w:val="24"/>
          <w:lang w:eastAsia="en-US"/>
        </w:rPr>
        <w:t>n this paper is encouraged, but not obligatory. Interdisciplinary focus is necessary.</w:t>
      </w:r>
    </w:p>
    <w:p w14:paraId="00ABFA18" w14:textId="77777777" w:rsidR="00D57702" w:rsidRPr="004C5459" w:rsidRDefault="00D57702" w:rsidP="00D57702">
      <w:pPr>
        <w:pStyle w:val="Heading3"/>
        <w:jc w:val="both"/>
        <w:rPr>
          <w:rFonts w:ascii="Times New Roman" w:eastAsiaTheme="minorHAnsi" w:hAnsi="Times New Roman" w:cs="Times New Roman"/>
          <w:color w:val="auto"/>
          <w:u w:val="single"/>
        </w:rPr>
      </w:pPr>
    </w:p>
    <w:p w14:paraId="60A61AD3" w14:textId="77777777" w:rsidR="00D57702" w:rsidRPr="004C5459" w:rsidRDefault="00D57702" w:rsidP="00D57702">
      <w:pPr>
        <w:pStyle w:val="Heading3"/>
        <w:jc w:val="both"/>
        <w:rPr>
          <w:rFonts w:ascii="Times New Roman" w:eastAsiaTheme="minorHAnsi" w:hAnsi="Times New Roman" w:cs="Times New Roman"/>
          <w:color w:val="auto"/>
          <w:u w:val="single"/>
        </w:rPr>
      </w:pPr>
      <w:r w:rsidRPr="004C5459">
        <w:rPr>
          <w:rFonts w:ascii="Times New Roman" w:eastAsiaTheme="minorHAnsi" w:hAnsi="Times New Roman" w:cs="Times New Roman"/>
          <w:color w:val="auto"/>
          <w:u w:val="single"/>
        </w:rPr>
        <w:t>Response papers</w:t>
      </w:r>
    </w:p>
    <w:p w14:paraId="5F5FF2A7" w14:textId="77777777" w:rsidR="00D57702" w:rsidRPr="004C5459" w:rsidRDefault="00D57702" w:rsidP="00D57702">
      <w:pPr>
        <w:ind w:left="360"/>
        <w:jc w:val="both"/>
      </w:pPr>
      <w:r w:rsidRPr="004C5459">
        <w:t xml:space="preserve">You will write </w:t>
      </w:r>
      <w:r>
        <w:t>5</w:t>
      </w:r>
      <w:r w:rsidRPr="004C5459">
        <w:t xml:space="preserve"> response papers of approximately one single-spaced page in length, which should be uploaded to Canvas the day the readings are discussed. To write these, refer to the questions/prompts provided with each class. (If you feel strongly about it, you can consult with the professor </w:t>
      </w:r>
      <w:r>
        <w:t xml:space="preserve">for </w:t>
      </w:r>
      <w:r w:rsidRPr="004C5459">
        <w:t xml:space="preserve">a different prompt). Notice that you only need to </w:t>
      </w:r>
      <w:r>
        <w:t>respond</w:t>
      </w:r>
      <w:r w:rsidRPr="004C5459">
        <w:t xml:space="preserve"> to </w:t>
      </w:r>
      <w:r>
        <w:t>5</w:t>
      </w:r>
      <w:r w:rsidRPr="004C5459">
        <w:t xml:space="preserve"> </w:t>
      </w:r>
      <w:r>
        <w:t>of</w:t>
      </w:r>
      <w:r w:rsidRPr="004C5459">
        <w:t xml:space="preserve"> the prompt questions in the syllabus, but you also may write more than </w:t>
      </w:r>
      <w:r>
        <w:t>five</w:t>
      </w:r>
      <w:r w:rsidRPr="004C5459">
        <w:t xml:space="preserve">. </w:t>
      </w:r>
      <w:r>
        <w:t>If you choose to write additional papers</w:t>
      </w:r>
      <w:r w:rsidRPr="004C5459">
        <w:t>, the best</w:t>
      </w:r>
      <w:r>
        <w:t xml:space="preserve"> five</w:t>
      </w:r>
      <w:r w:rsidRPr="004C5459">
        <w:t xml:space="preserve"> grades will count </w:t>
      </w:r>
      <w:r>
        <w:t>toward your term grade</w:t>
      </w:r>
      <w:r w:rsidRPr="004C5459">
        <w:t xml:space="preserve">. Each response paper is worth </w:t>
      </w:r>
      <w:r>
        <w:t>8</w:t>
      </w:r>
      <w:r w:rsidRPr="004C5459">
        <w:t>% of the final grade.  Please be prepared to present your responses during our discussions.</w:t>
      </w:r>
    </w:p>
    <w:p w14:paraId="7EECCDE0" w14:textId="77777777" w:rsidR="00D57702" w:rsidRPr="004C5459" w:rsidRDefault="00D57702" w:rsidP="00D57702">
      <w:pPr>
        <w:tabs>
          <w:tab w:val="left" w:pos="720"/>
        </w:tabs>
        <w:jc w:val="both"/>
      </w:pPr>
    </w:p>
    <w:p w14:paraId="5DA30914" w14:textId="77777777" w:rsidR="00D57702" w:rsidRPr="004C5459" w:rsidRDefault="00D57702" w:rsidP="00D57702">
      <w:pPr>
        <w:tabs>
          <w:tab w:val="left" w:pos="720"/>
        </w:tabs>
        <w:jc w:val="both"/>
        <w:rPr>
          <w:u w:val="single"/>
        </w:rPr>
      </w:pPr>
      <w:r w:rsidRPr="004C5459">
        <w:rPr>
          <w:u w:val="single"/>
        </w:rPr>
        <w:t>Seminar Participation</w:t>
      </w:r>
    </w:p>
    <w:p w14:paraId="52A02419" w14:textId="076B9C2B" w:rsidR="00D57702" w:rsidRPr="004C5459" w:rsidRDefault="00D57702" w:rsidP="00D57702">
      <w:pPr>
        <w:ind w:left="360"/>
        <w:jc w:val="both"/>
      </w:pPr>
      <w:r w:rsidRPr="004C5459">
        <w:t xml:space="preserve">The final 20% of your class grade will be based on </w:t>
      </w:r>
      <w:r>
        <w:t xml:space="preserve">the quality and quantity of </w:t>
      </w:r>
      <w:r w:rsidRPr="004C5459">
        <w:t xml:space="preserve">your contributions to the seminar discussions. Students are expected to go beyond </w:t>
      </w:r>
      <w:r>
        <w:t>giving their own opinions</w:t>
      </w:r>
      <w:r w:rsidRPr="004C5459">
        <w:t xml:space="preserve"> and</w:t>
      </w:r>
      <w:r>
        <w:t xml:space="preserve"> must</w:t>
      </w:r>
      <w:r w:rsidRPr="004C5459">
        <w:t xml:space="preserve"> be able to critically engage </w:t>
      </w:r>
      <w:r>
        <w:t xml:space="preserve">with </w:t>
      </w:r>
      <w:r w:rsidRPr="004C5459">
        <w:t xml:space="preserve">readings and explain their findings. At the same time, each student must contribute to a classroom environment in which ideas are debated in a respectful way. </w:t>
      </w:r>
    </w:p>
    <w:p w14:paraId="6495B922" w14:textId="77777777" w:rsidR="00D57702" w:rsidRPr="004C5459" w:rsidRDefault="00D57702" w:rsidP="00D57702">
      <w:pPr>
        <w:jc w:val="both"/>
      </w:pPr>
    </w:p>
    <w:p w14:paraId="341C1F2A" w14:textId="77777777" w:rsidR="00D57702" w:rsidRDefault="00D57702" w:rsidP="00D57702">
      <w:r w:rsidRPr="004854F8">
        <w:rPr>
          <w:b/>
        </w:rPr>
        <w:t xml:space="preserve">W1 - Sept. </w:t>
      </w:r>
      <w:r>
        <w:rPr>
          <w:b/>
        </w:rPr>
        <w:t>14</w:t>
      </w:r>
      <w:r w:rsidRPr="004854F8">
        <w:rPr>
          <w:b/>
        </w:rPr>
        <w:t>:</w:t>
      </w:r>
      <w:r w:rsidRPr="00802172">
        <w:t xml:space="preserve"> Course introduction</w:t>
      </w:r>
      <w:r>
        <w:t>s.</w:t>
      </w:r>
    </w:p>
    <w:p w14:paraId="35E4560A" w14:textId="77777777" w:rsidR="00D57702" w:rsidRDefault="00D57702" w:rsidP="00D57702">
      <w:r>
        <w:t>Personal Introductions.</w:t>
      </w:r>
    </w:p>
    <w:p w14:paraId="13C597ED" w14:textId="77777777" w:rsidR="00D57702" w:rsidRPr="004C5459" w:rsidRDefault="00D57702" w:rsidP="00D57702">
      <w:pPr>
        <w:rPr>
          <w:u w:val="single"/>
        </w:rPr>
      </w:pPr>
    </w:p>
    <w:p w14:paraId="1E620DDB" w14:textId="77777777" w:rsidR="00D57702" w:rsidRPr="002E5C18" w:rsidRDefault="00D57702" w:rsidP="00D57702">
      <w:pPr>
        <w:rPr>
          <w:i/>
          <w:iCs/>
          <w:color w:val="383838"/>
          <w:bdr w:val="none" w:sz="0" w:space="0" w:color="auto" w:frame="1"/>
          <w:shd w:val="clear" w:color="auto" w:fill="FFFFFF"/>
        </w:rPr>
      </w:pPr>
      <w:r w:rsidRPr="008F3287">
        <w:rPr>
          <w:b/>
        </w:rPr>
        <w:t>Our Context: COVID</w:t>
      </w:r>
      <w:r>
        <w:rPr>
          <w:b/>
        </w:rPr>
        <w:t>…</w:t>
      </w:r>
      <w:r w:rsidRPr="008F3287">
        <w:rPr>
          <w:b/>
        </w:rPr>
        <w:t xml:space="preserve"> </w:t>
      </w:r>
    </w:p>
    <w:p w14:paraId="32BA4B39" w14:textId="56B7B14E" w:rsidR="00D57702" w:rsidRDefault="00D57702" w:rsidP="00D57702">
      <w:r w:rsidRPr="007F3313">
        <w:rPr>
          <w:b/>
        </w:rPr>
        <w:t xml:space="preserve">Response Prompt: </w:t>
      </w:r>
      <w:r w:rsidR="00214D5D">
        <w:t>H</w:t>
      </w:r>
      <w:r w:rsidRPr="007F3313">
        <w:t xml:space="preserve">ow </w:t>
      </w:r>
      <w:r>
        <w:t>can we</w:t>
      </w:r>
      <w:r w:rsidRPr="007F3313">
        <w:t xml:space="preserve"> take advantage of the crisis for a better future?</w:t>
      </w:r>
    </w:p>
    <w:p w14:paraId="2FE49A2E" w14:textId="77777777" w:rsidR="00D57702" w:rsidRDefault="001A7C26" w:rsidP="00D57702">
      <w:hyperlink r:id="rId5" w:history="1">
        <w:r w:rsidR="00D57702" w:rsidRPr="00F20A18">
          <w:rPr>
            <w:rStyle w:val="Hyperlink"/>
          </w:rPr>
          <w:t>“Brutes: Meditation on the Myth of Voiceless”</w:t>
        </w:r>
      </w:hyperlink>
      <w:r w:rsidR="00D57702">
        <w:t xml:space="preserve"> Amitav Ghosh</w:t>
      </w:r>
    </w:p>
    <w:p w14:paraId="6FFBB3B2" w14:textId="77777777" w:rsidR="00D57702" w:rsidRDefault="001A7C26" w:rsidP="00D57702">
      <w:hyperlink r:id="rId6" w:history="1">
        <w:r w:rsidR="00D57702" w:rsidRPr="00C50638">
          <w:rPr>
            <w:rStyle w:val="Hyperlink"/>
          </w:rPr>
          <w:t>“The future begins today”</w:t>
        </w:r>
      </w:hyperlink>
      <w:r w:rsidR="00D57702">
        <w:t xml:space="preserve"> </w:t>
      </w:r>
      <w:proofErr w:type="spellStart"/>
      <w:r w:rsidR="00D57702">
        <w:t>Boaventura</w:t>
      </w:r>
      <w:proofErr w:type="spellEnd"/>
      <w:r w:rsidR="00D57702">
        <w:t xml:space="preserve"> de Sousa Santos</w:t>
      </w:r>
    </w:p>
    <w:p w14:paraId="26299D77" w14:textId="77777777" w:rsidR="00D57702" w:rsidRDefault="00D57702" w:rsidP="00D57702"/>
    <w:p w14:paraId="258AA3FE" w14:textId="77777777" w:rsidR="00D57702" w:rsidRDefault="00D57702" w:rsidP="00D57702">
      <w:pPr>
        <w:rPr>
          <w:rStyle w:val="Hyperlink"/>
          <w:i/>
        </w:rPr>
      </w:pPr>
      <w:r>
        <w:t>+</w:t>
      </w:r>
      <w:proofErr w:type="spellStart"/>
      <w:r w:rsidR="003F225A">
        <w:fldChar w:fldCharType="begin"/>
      </w:r>
      <w:r w:rsidR="003F225A">
        <w:instrText xml:space="preserve"> HYPERLINK "https://canvas.wisc.edu/courses/204953/files?preview=14303614" </w:instrText>
      </w:r>
      <w:r w:rsidR="003F225A">
        <w:fldChar w:fldCharType="separate"/>
      </w:r>
      <w:r w:rsidRPr="00864DEE">
        <w:rPr>
          <w:rStyle w:val="Hyperlink"/>
          <w:i/>
        </w:rPr>
        <w:t>Alerta</w:t>
      </w:r>
      <w:proofErr w:type="spellEnd"/>
      <w:r w:rsidRPr="00864DEE">
        <w:rPr>
          <w:rStyle w:val="Hyperlink"/>
          <w:i/>
        </w:rPr>
        <w:t xml:space="preserve"> </w:t>
      </w:r>
      <w:proofErr w:type="spellStart"/>
      <w:proofErr w:type="gramStart"/>
      <w:r w:rsidRPr="00864DEE">
        <w:rPr>
          <w:rStyle w:val="Hyperlink"/>
          <w:i/>
        </w:rPr>
        <w:t>global:Políticas</w:t>
      </w:r>
      <w:proofErr w:type="spellEnd"/>
      <w:proofErr w:type="gramEnd"/>
      <w:r w:rsidRPr="00864DEE">
        <w:rPr>
          <w:rStyle w:val="Hyperlink"/>
          <w:i/>
        </w:rPr>
        <w:t xml:space="preserve">, </w:t>
      </w:r>
      <w:proofErr w:type="spellStart"/>
      <w:r w:rsidRPr="00864DEE">
        <w:rPr>
          <w:rStyle w:val="Hyperlink"/>
          <w:i/>
        </w:rPr>
        <w:t>movimientos</w:t>
      </w:r>
      <w:proofErr w:type="spellEnd"/>
      <w:r w:rsidRPr="00864DEE">
        <w:rPr>
          <w:rStyle w:val="Hyperlink"/>
          <w:i/>
        </w:rPr>
        <w:t xml:space="preserve"> </w:t>
      </w:r>
      <w:proofErr w:type="spellStart"/>
      <w:r w:rsidRPr="00864DEE">
        <w:rPr>
          <w:rStyle w:val="Hyperlink"/>
          <w:i/>
        </w:rPr>
        <w:t>sociales</w:t>
      </w:r>
      <w:proofErr w:type="spellEnd"/>
      <w:r w:rsidRPr="00864DEE">
        <w:rPr>
          <w:rStyle w:val="Hyperlink"/>
          <w:i/>
        </w:rPr>
        <w:t xml:space="preserve"> y </w:t>
      </w:r>
      <w:proofErr w:type="spellStart"/>
      <w:r w:rsidRPr="00864DEE">
        <w:rPr>
          <w:rStyle w:val="Hyperlink"/>
          <w:i/>
        </w:rPr>
        <w:t>futuros</w:t>
      </w:r>
      <w:proofErr w:type="spellEnd"/>
      <w:r w:rsidRPr="00864DEE">
        <w:rPr>
          <w:rStyle w:val="Hyperlink"/>
          <w:i/>
        </w:rPr>
        <w:t xml:space="preserve"> </w:t>
      </w:r>
      <w:proofErr w:type="spellStart"/>
      <w:r w:rsidRPr="00864DEE">
        <w:rPr>
          <w:rStyle w:val="Hyperlink"/>
          <w:i/>
        </w:rPr>
        <w:t>en</w:t>
      </w:r>
      <w:proofErr w:type="spellEnd"/>
      <w:r w:rsidRPr="00864DEE">
        <w:rPr>
          <w:rStyle w:val="Hyperlink"/>
          <w:i/>
        </w:rPr>
        <w:t xml:space="preserve"> </w:t>
      </w:r>
      <w:proofErr w:type="spellStart"/>
      <w:r w:rsidRPr="00864DEE">
        <w:rPr>
          <w:rStyle w:val="Hyperlink"/>
          <w:i/>
        </w:rPr>
        <w:t>disputa</w:t>
      </w:r>
      <w:proofErr w:type="spellEnd"/>
      <w:r w:rsidRPr="00864DEE">
        <w:rPr>
          <w:rStyle w:val="Hyperlink"/>
          <w:i/>
        </w:rPr>
        <w:t xml:space="preserve"> </w:t>
      </w:r>
      <w:proofErr w:type="spellStart"/>
      <w:r w:rsidRPr="00864DEE">
        <w:rPr>
          <w:rStyle w:val="Hyperlink"/>
          <w:i/>
        </w:rPr>
        <w:t>en</w:t>
      </w:r>
      <w:proofErr w:type="spellEnd"/>
      <w:r w:rsidRPr="00864DEE">
        <w:rPr>
          <w:rStyle w:val="Hyperlink"/>
          <w:i/>
        </w:rPr>
        <w:t xml:space="preserve"> los </w:t>
      </w:r>
      <w:proofErr w:type="spellStart"/>
      <w:r w:rsidRPr="00864DEE">
        <w:rPr>
          <w:rStyle w:val="Hyperlink"/>
          <w:i/>
        </w:rPr>
        <w:t>tiempos</w:t>
      </w:r>
      <w:proofErr w:type="spellEnd"/>
      <w:r w:rsidRPr="00864DEE">
        <w:rPr>
          <w:rStyle w:val="Hyperlink"/>
          <w:i/>
        </w:rPr>
        <w:t xml:space="preserve"> de la </w:t>
      </w:r>
      <w:proofErr w:type="spellStart"/>
      <w:r w:rsidRPr="00864DEE">
        <w:rPr>
          <w:rStyle w:val="Hyperlink"/>
          <w:i/>
        </w:rPr>
        <w:t>pandemia.Ed</w:t>
      </w:r>
      <w:proofErr w:type="spellEnd"/>
      <w:r w:rsidRPr="00864DEE">
        <w:rPr>
          <w:rStyle w:val="Hyperlink"/>
          <w:i/>
        </w:rPr>
        <w:t xml:space="preserve">. </w:t>
      </w:r>
      <w:proofErr w:type="spellStart"/>
      <w:r w:rsidRPr="00864DEE">
        <w:rPr>
          <w:rStyle w:val="Hyperlink"/>
          <w:i/>
        </w:rPr>
        <w:t>Breno</w:t>
      </w:r>
      <w:proofErr w:type="spellEnd"/>
      <w:r w:rsidRPr="00864DEE">
        <w:rPr>
          <w:rStyle w:val="Hyperlink"/>
          <w:i/>
        </w:rPr>
        <w:t xml:space="preserve"> </w:t>
      </w:r>
      <w:proofErr w:type="spellStart"/>
      <w:r w:rsidRPr="00864DEE">
        <w:rPr>
          <w:rStyle w:val="Hyperlink"/>
          <w:i/>
        </w:rPr>
        <w:t>Ringel</w:t>
      </w:r>
      <w:proofErr w:type="spellEnd"/>
      <w:r w:rsidRPr="00864DEE">
        <w:rPr>
          <w:rStyle w:val="Hyperlink"/>
          <w:i/>
        </w:rPr>
        <w:t xml:space="preserve"> and Geoffrey </w:t>
      </w:r>
      <w:proofErr w:type="spellStart"/>
      <w:r w:rsidRPr="00864DEE">
        <w:rPr>
          <w:rStyle w:val="Hyperlink"/>
          <w:i/>
        </w:rPr>
        <w:t>Pleyers</w:t>
      </w:r>
      <w:proofErr w:type="spellEnd"/>
      <w:r w:rsidRPr="00864DEE">
        <w:rPr>
          <w:rStyle w:val="Hyperlink"/>
          <w:i/>
        </w:rPr>
        <w:t>.</w:t>
      </w:r>
      <w:r w:rsidR="003F225A">
        <w:rPr>
          <w:rStyle w:val="Hyperlink"/>
          <w:i/>
        </w:rPr>
        <w:fldChar w:fldCharType="end"/>
      </w:r>
    </w:p>
    <w:p w14:paraId="52C1FEDF" w14:textId="77777777" w:rsidR="00D57702" w:rsidRDefault="00D57702" w:rsidP="00D57702">
      <w:pPr>
        <w:rPr>
          <w:rStyle w:val="Hyperlink"/>
          <w:iCs/>
          <w:color w:val="000000" w:themeColor="text1"/>
          <w:u w:val="none"/>
        </w:rPr>
      </w:pPr>
      <w:r>
        <w:rPr>
          <w:rStyle w:val="Hyperlink"/>
          <w:iCs/>
        </w:rPr>
        <w:t>(</w:t>
      </w:r>
      <w:proofErr w:type="gramStart"/>
      <w:r>
        <w:rPr>
          <w:rStyle w:val="Hyperlink"/>
          <w:iCs/>
        </w:rPr>
        <w:t>in</w:t>
      </w:r>
      <w:proofErr w:type="gramEnd"/>
      <w:r>
        <w:rPr>
          <w:rStyle w:val="Hyperlink"/>
          <w:iCs/>
        </w:rPr>
        <w:t xml:space="preserve"> particular) </w:t>
      </w:r>
      <w:r>
        <w:rPr>
          <w:rStyle w:val="Hyperlink"/>
          <w:iCs/>
          <w:color w:val="000000" w:themeColor="text1"/>
          <w:u w:val="none"/>
        </w:rPr>
        <w:t xml:space="preserve">Arturo Escobar </w:t>
      </w:r>
      <w:hyperlink r:id="rId7" w:history="1">
        <w:r w:rsidRPr="00907DEA">
          <w:rPr>
            <w:rStyle w:val="Hyperlink"/>
            <w:iCs/>
          </w:rPr>
          <w:t>“</w:t>
        </w:r>
        <w:proofErr w:type="spellStart"/>
        <w:r w:rsidRPr="00907DEA">
          <w:rPr>
            <w:rStyle w:val="Hyperlink"/>
          </w:rPr>
          <w:t>Transiciones</w:t>
        </w:r>
        <w:proofErr w:type="spellEnd"/>
        <w:r w:rsidRPr="00907DEA">
          <w:rPr>
            <w:rStyle w:val="Hyperlink"/>
          </w:rPr>
          <w:t xml:space="preserve"> post-</w:t>
        </w:r>
        <w:proofErr w:type="spellStart"/>
        <w:r w:rsidRPr="00907DEA">
          <w:rPr>
            <w:rStyle w:val="Hyperlink"/>
          </w:rPr>
          <w:t>pandemia</w:t>
        </w:r>
        <w:proofErr w:type="spellEnd"/>
        <w:r w:rsidRPr="00907DEA">
          <w:rPr>
            <w:rStyle w:val="Hyperlink"/>
          </w:rPr>
          <w:t xml:space="preserve"> </w:t>
        </w:r>
        <w:proofErr w:type="spellStart"/>
        <w:r w:rsidRPr="00907DEA">
          <w:rPr>
            <w:rStyle w:val="Hyperlink"/>
          </w:rPr>
          <w:t>en</w:t>
        </w:r>
        <w:proofErr w:type="spellEnd"/>
        <w:r w:rsidRPr="00907DEA">
          <w:rPr>
            <w:rStyle w:val="Hyperlink"/>
          </w:rPr>
          <w:t xml:space="preserve"> clave </w:t>
        </w:r>
        <w:proofErr w:type="spellStart"/>
        <w:r w:rsidRPr="00907DEA">
          <w:rPr>
            <w:rStyle w:val="Hyperlink"/>
          </w:rPr>
          <w:t>civilizatoria</w:t>
        </w:r>
        <w:proofErr w:type="spellEnd"/>
        <w:r w:rsidRPr="00907DEA">
          <w:rPr>
            <w:rStyle w:val="Hyperlink"/>
          </w:rPr>
          <w:t>” por Arturo Escobar</w:t>
        </w:r>
      </w:hyperlink>
    </w:p>
    <w:p w14:paraId="775B824E" w14:textId="77777777" w:rsidR="00D57702" w:rsidRPr="007F3313" w:rsidRDefault="00D57702" w:rsidP="00D57702">
      <w:r>
        <w:rPr>
          <w:rStyle w:val="Hyperlink"/>
          <w:iCs/>
          <w:color w:val="000000" w:themeColor="text1"/>
          <w:u w:val="none"/>
        </w:rPr>
        <w:t xml:space="preserve">+ </w:t>
      </w:r>
      <w:r>
        <w:t xml:space="preserve">Alberto Acosta et al. </w:t>
      </w:r>
      <w:hyperlink r:id="rId8" w:history="1">
        <w:r w:rsidRPr="00F649FD">
          <w:rPr>
            <w:rStyle w:val="Hyperlink"/>
          </w:rPr>
          <w:t>“</w:t>
        </w:r>
        <w:proofErr w:type="spellStart"/>
        <w:r w:rsidRPr="00F649FD">
          <w:rPr>
            <w:rStyle w:val="Hyperlink"/>
          </w:rPr>
          <w:t>Puede</w:t>
        </w:r>
        <w:proofErr w:type="spellEnd"/>
        <w:r w:rsidRPr="00F649FD">
          <w:rPr>
            <w:rStyle w:val="Hyperlink"/>
          </w:rPr>
          <w:t xml:space="preserve"> el corona virus </w:t>
        </w:r>
        <w:proofErr w:type="spellStart"/>
        <w:r w:rsidRPr="00F649FD">
          <w:rPr>
            <w:rStyle w:val="Hyperlink"/>
          </w:rPr>
          <w:t>salvar</w:t>
        </w:r>
        <w:proofErr w:type="spellEnd"/>
        <w:r w:rsidRPr="00F649FD">
          <w:rPr>
            <w:rStyle w:val="Hyperlink"/>
          </w:rPr>
          <w:t xml:space="preserve"> el </w:t>
        </w:r>
        <w:proofErr w:type="spellStart"/>
        <w:r w:rsidRPr="00F649FD">
          <w:rPr>
            <w:rStyle w:val="Hyperlink"/>
          </w:rPr>
          <w:t>planeta</w:t>
        </w:r>
        <w:proofErr w:type="spellEnd"/>
        <w:r w:rsidRPr="00F649FD">
          <w:rPr>
            <w:rStyle w:val="Hyperlink"/>
          </w:rPr>
          <w:t>”</w:t>
        </w:r>
      </w:hyperlink>
    </w:p>
    <w:p w14:paraId="0CA2ED9D" w14:textId="77777777" w:rsidR="00D57702" w:rsidRDefault="00D57702" w:rsidP="00D57702">
      <w:pPr>
        <w:rPr>
          <w:b/>
        </w:rPr>
      </w:pPr>
    </w:p>
    <w:p w14:paraId="61825C80" w14:textId="77777777" w:rsidR="00D57702" w:rsidRDefault="00D57702" w:rsidP="00D57702">
      <w:pPr>
        <w:rPr>
          <w:b/>
        </w:rPr>
      </w:pPr>
      <w:r>
        <w:rPr>
          <w:b/>
        </w:rPr>
        <w:t>…AND PERU (short readings)</w:t>
      </w:r>
      <w:r w:rsidRPr="008F3287">
        <w:rPr>
          <w:b/>
        </w:rPr>
        <w:t>.</w:t>
      </w:r>
    </w:p>
    <w:p w14:paraId="61238ABE" w14:textId="6019D3A7" w:rsidR="00D57702" w:rsidRDefault="00D57702" w:rsidP="00D57702">
      <w:r>
        <w:t xml:space="preserve">Mitra Taj </w:t>
      </w:r>
      <w:hyperlink r:id="rId9" w:history="1">
        <w:r w:rsidRPr="00A468FE">
          <w:rPr>
            <w:rStyle w:val="Hyperlink"/>
          </w:rPr>
          <w:t>“Virus Exposes Weak Links in Peru’s success Story.”</w:t>
        </w:r>
      </w:hyperlink>
    </w:p>
    <w:p w14:paraId="2B8E789C" w14:textId="77777777" w:rsidR="00D57702" w:rsidRDefault="001A7C26" w:rsidP="00D57702">
      <w:pPr>
        <w:contextualSpacing/>
        <w:rPr>
          <w:i/>
          <w:iCs/>
          <w:color w:val="383838"/>
          <w:bdr w:val="none" w:sz="0" w:space="0" w:color="auto" w:frame="1"/>
          <w:shd w:val="clear" w:color="auto" w:fill="FFFFFF"/>
        </w:rPr>
      </w:pPr>
      <w:hyperlink r:id="rId10" w:history="1">
        <w:r w:rsidR="00D57702" w:rsidRPr="00965ABF">
          <w:rPr>
            <w:rStyle w:val="Hyperlink"/>
            <w:b/>
            <w:bCs/>
            <w:bdr w:val="none" w:sz="0" w:space="0" w:color="auto" w:frame="1"/>
            <w:shd w:val="clear" w:color="auto" w:fill="FFFFFF"/>
          </w:rPr>
          <w:t>Peru has a new president, its fifth in five years – who is Pedro Castillo?</w:t>
        </w:r>
      </w:hyperlink>
      <w:r w:rsidR="00D57702">
        <w:rPr>
          <w:b/>
          <w:bCs/>
          <w:color w:val="383838"/>
          <w:bdr w:val="none" w:sz="0" w:space="0" w:color="auto" w:frame="1"/>
          <w:shd w:val="clear" w:color="auto" w:fill="FFFFFF"/>
        </w:rPr>
        <w:t xml:space="preserve"> </w:t>
      </w:r>
      <w:r w:rsidR="00D57702">
        <w:rPr>
          <w:i/>
          <w:iCs/>
          <w:color w:val="383838"/>
          <w:bdr w:val="none" w:sz="0" w:space="0" w:color="auto" w:frame="1"/>
          <w:shd w:val="clear" w:color="auto" w:fill="FFFFFF"/>
        </w:rPr>
        <w:t>Conversation.</w:t>
      </w:r>
    </w:p>
    <w:p w14:paraId="13B5CD7E" w14:textId="77777777" w:rsidR="00D57702" w:rsidRDefault="001A7C26" w:rsidP="00D57702">
      <w:pPr>
        <w:contextualSpacing/>
        <w:rPr>
          <w:b/>
          <w:bCs/>
          <w:i/>
          <w:iCs/>
          <w:color w:val="121212"/>
        </w:rPr>
      </w:pPr>
      <w:hyperlink r:id="rId11" w:history="1">
        <w:r w:rsidR="00D57702" w:rsidRPr="00B743AF">
          <w:rPr>
            <w:rStyle w:val="Hyperlink"/>
            <w:i/>
            <w:iCs/>
          </w:rPr>
          <w:t>Pedro Castillo, Leftist Political Outsider, Wins Peru Presidency</w:t>
        </w:r>
      </w:hyperlink>
      <w:r w:rsidR="00D57702">
        <w:rPr>
          <w:i/>
          <w:iCs/>
          <w:color w:val="121212"/>
        </w:rPr>
        <w:t xml:space="preserve">. </w:t>
      </w:r>
      <w:r w:rsidR="00D57702">
        <w:rPr>
          <w:b/>
          <w:bCs/>
          <w:i/>
          <w:iCs/>
          <w:color w:val="121212"/>
        </w:rPr>
        <w:t>New York Times.</w:t>
      </w:r>
    </w:p>
    <w:p w14:paraId="409925ED" w14:textId="0AA04759" w:rsidR="00D57702" w:rsidRPr="002E5C18" w:rsidRDefault="001A7C26" w:rsidP="00D57702">
      <w:pPr>
        <w:contextualSpacing/>
        <w:rPr>
          <w:i/>
          <w:iCs/>
          <w:color w:val="383838"/>
          <w:bdr w:val="none" w:sz="0" w:space="0" w:color="auto" w:frame="1"/>
          <w:shd w:val="clear" w:color="auto" w:fill="FFFFFF"/>
        </w:rPr>
      </w:pPr>
      <w:hyperlink r:id="rId12" w:history="1">
        <w:r w:rsidR="00D57702" w:rsidRPr="00B743AF">
          <w:rPr>
            <w:rStyle w:val="Hyperlink"/>
          </w:rPr>
          <w:t>A tumultuous first week in office for Peru’s new president</w:t>
        </w:r>
      </w:hyperlink>
      <w:r w:rsidR="00D57702">
        <w:t xml:space="preserve"> </w:t>
      </w:r>
      <w:proofErr w:type="spellStart"/>
      <w:r w:rsidR="00B32BC2">
        <w:rPr>
          <w:i/>
          <w:iCs/>
        </w:rPr>
        <w:t>a</w:t>
      </w:r>
      <w:r w:rsidR="00D57702">
        <w:rPr>
          <w:i/>
          <w:iCs/>
        </w:rPr>
        <w:t>l</w:t>
      </w:r>
      <w:r w:rsidR="00B32BC2">
        <w:rPr>
          <w:i/>
          <w:iCs/>
        </w:rPr>
        <w:t>-J</w:t>
      </w:r>
      <w:r w:rsidR="00D57702">
        <w:rPr>
          <w:i/>
          <w:iCs/>
        </w:rPr>
        <w:t>azeera</w:t>
      </w:r>
      <w:proofErr w:type="spellEnd"/>
      <w:r w:rsidR="00D57702">
        <w:rPr>
          <w:i/>
          <w:iCs/>
        </w:rPr>
        <w:t>.</w:t>
      </w:r>
    </w:p>
    <w:p w14:paraId="4E50D60E" w14:textId="77777777" w:rsidR="00D57702" w:rsidRDefault="00D57702" w:rsidP="00D57702"/>
    <w:p w14:paraId="0E30B294" w14:textId="77988B17" w:rsidR="00D57702" w:rsidRDefault="00D57702" w:rsidP="00D57702">
      <w:pPr>
        <w:rPr>
          <w:rFonts w:eastAsia="AppleMyungjo"/>
          <w:color w:val="7030A0"/>
        </w:rPr>
      </w:pPr>
      <w:r w:rsidRPr="000274CE">
        <w:rPr>
          <w:rFonts w:eastAsia="AppleMyungjo"/>
          <w:b/>
          <w:bCs/>
          <w:color w:val="7030A0"/>
        </w:rPr>
        <w:t xml:space="preserve">16 </w:t>
      </w:r>
      <w:r>
        <w:rPr>
          <w:rFonts w:eastAsia="AppleMyungjo"/>
          <w:color w:val="7030A0"/>
        </w:rPr>
        <w:t xml:space="preserve">4:15-5:15 Lecture by Marina Silva about the challenge </w:t>
      </w:r>
      <w:r w:rsidR="00B32BC2">
        <w:rPr>
          <w:rFonts w:eastAsia="AppleMyungjo"/>
          <w:color w:val="7030A0"/>
        </w:rPr>
        <w:t>of preserving</w:t>
      </w:r>
      <w:r>
        <w:rPr>
          <w:rFonts w:eastAsia="AppleMyungjo"/>
          <w:color w:val="7030A0"/>
        </w:rPr>
        <w:t xml:space="preserve"> </w:t>
      </w:r>
      <w:r w:rsidR="00B32BC2">
        <w:rPr>
          <w:rFonts w:eastAsia="AppleMyungjo"/>
          <w:color w:val="7030A0"/>
        </w:rPr>
        <w:t xml:space="preserve">the </w:t>
      </w:r>
      <w:r>
        <w:rPr>
          <w:rFonts w:eastAsia="AppleMyungjo"/>
          <w:color w:val="7030A0"/>
        </w:rPr>
        <w:t>Brazilian Amazon</w:t>
      </w:r>
    </w:p>
    <w:p w14:paraId="7D3F82EC" w14:textId="77777777" w:rsidR="00D57702" w:rsidRPr="000274CE" w:rsidRDefault="001A7C26" w:rsidP="00D57702">
      <w:pPr>
        <w:rPr>
          <w:rFonts w:eastAsia="AppleMyungjo"/>
          <w:b/>
          <w:bCs/>
          <w:color w:val="7030A0"/>
        </w:rPr>
      </w:pPr>
      <w:hyperlink r:id="rId13" w:history="1">
        <w:r w:rsidR="00D57702" w:rsidRPr="00504920">
          <w:rPr>
            <w:rStyle w:val="Hyperlink"/>
            <w:rFonts w:eastAsia="AppleMyungjo"/>
          </w:rPr>
          <w:t>https://today.wisc.edu/events/view/162347</w:t>
        </w:r>
      </w:hyperlink>
      <w:r w:rsidR="00D57702">
        <w:rPr>
          <w:rFonts w:eastAsia="AppleMyungjo"/>
          <w:color w:val="7030A0"/>
        </w:rPr>
        <w:t xml:space="preserve"> (</w:t>
      </w:r>
      <w:r w:rsidR="00D57702">
        <w:rPr>
          <w:rFonts w:eastAsia="AppleMyungjo"/>
          <w:b/>
          <w:bCs/>
          <w:color w:val="7030A0"/>
        </w:rPr>
        <w:t>Focus on Brazil)</w:t>
      </w:r>
    </w:p>
    <w:p w14:paraId="088E898E" w14:textId="77777777" w:rsidR="00D57702" w:rsidRPr="000274CE" w:rsidRDefault="00D57702" w:rsidP="00D57702">
      <w:pPr>
        <w:rPr>
          <w:rFonts w:eastAsia="AppleMyungjo"/>
          <w:color w:val="7030A0"/>
        </w:rPr>
      </w:pPr>
    </w:p>
    <w:p w14:paraId="5F3FBCC3" w14:textId="77777777" w:rsidR="00D57702" w:rsidRDefault="00D57702" w:rsidP="00D57702">
      <w:pPr>
        <w:rPr>
          <w:rFonts w:eastAsia="AppleMyungjo"/>
          <w:b/>
        </w:rPr>
      </w:pPr>
    </w:p>
    <w:p w14:paraId="2B397D2D" w14:textId="77777777" w:rsidR="00D57702" w:rsidRPr="004854F8" w:rsidRDefault="00D57702" w:rsidP="00D57702">
      <w:pPr>
        <w:rPr>
          <w:b/>
        </w:rPr>
      </w:pPr>
      <w:r w:rsidRPr="004854F8">
        <w:rPr>
          <w:b/>
        </w:rPr>
        <w:t xml:space="preserve">W2 – Sept. </w:t>
      </w:r>
      <w:r>
        <w:rPr>
          <w:b/>
        </w:rPr>
        <w:t>21</w:t>
      </w:r>
      <w:r w:rsidRPr="004854F8">
        <w:rPr>
          <w:b/>
        </w:rPr>
        <w:t xml:space="preserve">: </w:t>
      </w:r>
      <w:r>
        <w:rPr>
          <w:b/>
        </w:rPr>
        <w:t>INTER/ TRANS-DISCIPLINARITY</w:t>
      </w:r>
    </w:p>
    <w:p w14:paraId="5783F63F" w14:textId="77777777" w:rsidR="00D57702" w:rsidRPr="007F3313" w:rsidRDefault="00D57702" w:rsidP="00D57702">
      <w:pPr>
        <w:rPr>
          <w:b/>
        </w:rPr>
      </w:pPr>
      <w:r w:rsidRPr="007F3313">
        <w:rPr>
          <w:b/>
        </w:rPr>
        <w:t>Our framework and methodology: Latin American Studies as an Interdisciplinary Field.</w:t>
      </w:r>
    </w:p>
    <w:p w14:paraId="7C8AB2FD" w14:textId="77777777" w:rsidR="00D57702" w:rsidRPr="00C322A2" w:rsidRDefault="00D57702" w:rsidP="00D57702">
      <w:pPr>
        <w:rPr>
          <w:color w:val="538135" w:themeColor="accent6" w:themeShade="BF"/>
        </w:rPr>
      </w:pPr>
      <w:r w:rsidRPr="00C322A2">
        <w:rPr>
          <w:b/>
          <w:color w:val="538135" w:themeColor="accent6" w:themeShade="BF"/>
        </w:rPr>
        <w:t>Response prompt</w:t>
      </w:r>
      <w:r>
        <w:rPr>
          <w:b/>
          <w:color w:val="538135" w:themeColor="accent6" w:themeShade="BF"/>
        </w:rPr>
        <w:t xml:space="preserve"> 1</w:t>
      </w:r>
      <w:r w:rsidRPr="00C322A2">
        <w:rPr>
          <w:b/>
          <w:color w:val="538135" w:themeColor="accent6" w:themeShade="BF"/>
        </w:rPr>
        <w:t xml:space="preserve">: </w:t>
      </w:r>
      <w:r w:rsidRPr="00C322A2">
        <w:rPr>
          <w:bCs/>
          <w:color w:val="538135" w:themeColor="accent6" w:themeShade="BF"/>
        </w:rPr>
        <w:t>P</w:t>
      </w:r>
      <w:r w:rsidRPr="00C322A2">
        <w:rPr>
          <w:color w:val="538135" w:themeColor="accent6" w:themeShade="BF"/>
        </w:rPr>
        <w:t>roblems and Promises of Inter/Trans</w:t>
      </w:r>
      <w:r>
        <w:rPr>
          <w:color w:val="538135" w:themeColor="accent6" w:themeShade="BF"/>
        </w:rPr>
        <w:t>-</w:t>
      </w:r>
      <w:r w:rsidRPr="00C322A2">
        <w:rPr>
          <w:color w:val="538135" w:themeColor="accent6" w:themeShade="BF"/>
        </w:rPr>
        <w:t xml:space="preserve">disciplinarity. </w:t>
      </w:r>
    </w:p>
    <w:p w14:paraId="70018786" w14:textId="77777777" w:rsidR="00D57702" w:rsidRDefault="00D57702" w:rsidP="00D57702"/>
    <w:p w14:paraId="05B90403" w14:textId="321CED10" w:rsidR="00D57702" w:rsidRPr="00C322A2" w:rsidRDefault="00D57702" w:rsidP="00D57702">
      <w:pPr>
        <w:spacing w:line="240" w:lineRule="auto"/>
        <w:contextualSpacing/>
      </w:pPr>
      <w:r>
        <w:t>(</w:t>
      </w:r>
      <w:proofErr w:type="gramStart"/>
      <w:r>
        <w:t>very</w:t>
      </w:r>
      <w:proofErr w:type="gramEnd"/>
      <w:r>
        <w:t xml:space="preserve"> brief) Paul Robbins </w:t>
      </w:r>
      <w:hyperlink r:id="rId14" w:history="1">
        <w:r w:rsidRPr="00F649FD">
          <w:rPr>
            <w:rStyle w:val="Hyperlink"/>
          </w:rPr>
          <w:t>“Multidisciplinary dialogues with Things.”</w:t>
        </w:r>
      </w:hyperlink>
      <w:r>
        <w:rPr>
          <w:rStyle w:val="Hyperlink"/>
        </w:rPr>
        <w:t xml:space="preserve"> </w:t>
      </w:r>
    </w:p>
    <w:p w14:paraId="25DBA2F6" w14:textId="1ABF5475" w:rsidR="00D57702" w:rsidRDefault="00D57702" w:rsidP="00D57702">
      <w:pPr>
        <w:pStyle w:val="Heading1"/>
        <w:spacing w:before="0" w:beforeAutospacing="0" w:after="0" w:afterAutospacing="0"/>
        <w:contextualSpacing/>
        <w:rPr>
          <w:rStyle w:val="title-text"/>
          <w:b w:val="0"/>
          <w:bCs w:val="0"/>
          <w:color w:val="505050"/>
          <w:sz w:val="24"/>
          <w:szCs w:val="24"/>
        </w:rPr>
      </w:pPr>
      <w:proofErr w:type="spellStart"/>
      <w:r w:rsidRPr="00AA0092">
        <w:rPr>
          <w:b w:val="0"/>
          <w:bCs w:val="0"/>
          <w:sz w:val="24"/>
          <w:szCs w:val="24"/>
        </w:rPr>
        <w:t>Ortwin</w:t>
      </w:r>
      <w:proofErr w:type="spellEnd"/>
      <w:r w:rsidRPr="00AA0092">
        <w:rPr>
          <w:b w:val="0"/>
          <w:bCs w:val="0"/>
          <w:sz w:val="24"/>
          <w:szCs w:val="24"/>
        </w:rPr>
        <w:t xml:space="preserve"> </w:t>
      </w:r>
      <w:proofErr w:type="spellStart"/>
      <w:r w:rsidRPr="00AA0092">
        <w:rPr>
          <w:b w:val="0"/>
          <w:bCs w:val="0"/>
          <w:sz w:val="24"/>
          <w:szCs w:val="24"/>
        </w:rPr>
        <w:t>Renn</w:t>
      </w:r>
      <w:proofErr w:type="spellEnd"/>
      <w:r w:rsidRPr="00AA0092">
        <w:rPr>
          <w:b w:val="0"/>
          <w:bCs w:val="0"/>
          <w:sz w:val="24"/>
          <w:szCs w:val="24"/>
        </w:rPr>
        <w:t xml:space="preserve"> </w:t>
      </w:r>
      <w:hyperlink r:id="rId15" w:history="1">
        <w:proofErr w:type="spellStart"/>
        <w:r w:rsidRPr="00C322A2">
          <w:rPr>
            <w:rStyle w:val="Hyperlink"/>
            <w:b w:val="0"/>
            <w:bCs w:val="0"/>
            <w:sz w:val="24"/>
            <w:szCs w:val="24"/>
          </w:rPr>
          <w:t>Transdisciplinarity</w:t>
        </w:r>
        <w:proofErr w:type="spellEnd"/>
        <w:r w:rsidRPr="00C322A2">
          <w:rPr>
            <w:rStyle w:val="Hyperlink"/>
            <w:b w:val="0"/>
            <w:bCs w:val="0"/>
            <w:sz w:val="24"/>
            <w:szCs w:val="24"/>
          </w:rPr>
          <w:t>: Synthesis towards a modular approach</w:t>
        </w:r>
      </w:hyperlink>
    </w:p>
    <w:p w14:paraId="76076FDC" w14:textId="3917D795" w:rsidR="00D57702" w:rsidRPr="00C322A2" w:rsidRDefault="00D57702" w:rsidP="00D57702">
      <w:pPr>
        <w:spacing w:line="240" w:lineRule="auto"/>
        <w:contextualSpacing/>
        <w:rPr>
          <w:rStyle w:val="title-text"/>
        </w:rPr>
      </w:pPr>
      <w:r>
        <w:rPr>
          <w:rStyle w:val="Hyperlink"/>
        </w:rPr>
        <w:t>+</w:t>
      </w:r>
      <w:r w:rsidRPr="00C322A2">
        <w:t xml:space="preserve"> </w:t>
      </w:r>
      <w:r>
        <w:t xml:space="preserve">Simon Schaffer </w:t>
      </w:r>
      <w:hyperlink r:id="rId16" w:history="1">
        <w:r w:rsidRPr="00F649FD">
          <w:rPr>
            <w:rStyle w:val="Hyperlink"/>
          </w:rPr>
          <w:t xml:space="preserve">“Indiscipline and </w:t>
        </w:r>
        <w:proofErr w:type="spellStart"/>
        <w:r w:rsidRPr="00F649FD">
          <w:rPr>
            <w:rStyle w:val="Hyperlink"/>
          </w:rPr>
          <w:t>Interdisciplines</w:t>
        </w:r>
        <w:proofErr w:type="spellEnd"/>
        <w:r w:rsidRPr="00F649FD">
          <w:rPr>
            <w:rStyle w:val="Hyperlink"/>
          </w:rPr>
          <w:t>; Some Exotic Genealogies of Modern Knowledge.”</w:t>
        </w:r>
      </w:hyperlink>
    </w:p>
    <w:p w14:paraId="165B497B" w14:textId="62B6491E" w:rsidR="00D57702" w:rsidRPr="00AA0092" w:rsidRDefault="00D57702" w:rsidP="00D57702">
      <w:pPr>
        <w:pStyle w:val="Heading1"/>
        <w:spacing w:before="0" w:beforeAutospacing="0" w:after="0" w:afterAutospacing="0"/>
        <w:contextualSpacing/>
        <w:rPr>
          <w:b w:val="0"/>
          <w:bCs w:val="0"/>
          <w:color w:val="505050"/>
          <w:sz w:val="24"/>
          <w:szCs w:val="24"/>
        </w:rPr>
      </w:pPr>
      <w:r w:rsidRPr="00AA0092">
        <w:rPr>
          <w:b w:val="0"/>
          <w:bCs w:val="0"/>
          <w:sz w:val="24"/>
          <w:szCs w:val="24"/>
        </w:rPr>
        <w:t xml:space="preserve">Sally </w:t>
      </w:r>
      <w:proofErr w:type="spellStart"/>
      <w:r w:rsidRPr="00AA0092">
        <w:rPr>
          <w:b w:val="0"/>
          <w:bCs w:val="0"/>
          <w:sz w:val="24"/>
          <w:szCs w:val="24"/>
        </w:rPr>
        <w:t>Kitch</w:t>
      </w:r>
      <w:proofErr w:type="spellEnd"/>
      <w:r w:rsidRPr="00AA0092">
        <w:rPr>
          <w:b w:val="0"/>
          <w:bCs w:val="0"/>
          <w:sz w:val="24"/>
          <w:szCs w:val="24"/>
        </w:rPr>
        <w:t xml:space="preserve"> </w:t>
      </w:r>
      <w:hyperlink r:id="rId17" w:history="1">
        <w:r w:rsidRPr="00AA0092">
          <w:rPr>
            <w:rStyle w:val="Hyperlink"/>
            <w:b w:val="0"/>
            <w:bCs w:val="0"/>
            <w:sz w:val="24"/>
            <w:szCs w:val="24"/>
          </w:rPr>
          <w:t>“How Can Humanities Interventions Promote Progress in Environmental Sciences?”</w:t>
        </w:r>
      </w:hyperlink>
    </w:p>
    <w:p w14:paraId="471E9F38" w14:textId="77777777" w:rsidR="00D57702" w:rsidRDefault="00D57702" w:rsidP="00D57702">
      <w:pPr>
        <w:spacing w:line="240" w:lineRule="auto"/>
        <w:contextualSpacing/>
        <w:rPr>
          <w:rStyle w:val="Hyperlink"/>
        </w:rPr>
      </w:pPr>
      <w:proofErr w:type="spellStart"/>
      <w:r>
        <w:t>Jussi</w:t>
      </w:r>
      <w:proofErr w:type="spellEnd"/>
      <w:r>
        <w:t xml:space="preserve"> </w:t>
      </w:r>
      <w:proofErr w:type="spellStart"/>
      <w:r>
        <w:t>Pakkasvirta</w:t>
      </w:r>
      <w:proofErr w:type="spellEnd"/>
      <w:r>
        <w:t xml:space="preserve"> </w:t>
      </w:r>
      <w:hyperlink r:id="rId18" w:history="1">
        <w:r w:rsidRPr="00F649FD">
          <w:rPr>
            <w:rStyle w:val="Hyperlink"/>
          </w:rPr>
          <w:t>“Latin American Studies as an Interdisciplinary Field”</w:t>
        </w:r>
      </w:hyperlink>
    </w:p>
    <w:p w14:paraId="29BE38A8" w14:textId="77777777" w:rsidR="00D57702" w:rsidRDefault="00D57702" w:rsidP="00D57702">
      <w:pPr>
        <w:ind w:left="0" w:firstLine="0"/>
        <w:rPr>
          <w:b/>
        </w:rPr>
      </w:pPr>
    </w:p>
    <w:p w14:paraId="019051FD" w14:textId="77777777" w:rsidR="00D57702" w:rsidRPr="007B70D4" w:rsidRDefault="00D57702" w:rsidP="00D57702">
      <w:pPr>
        <w:rPr>
          <w:b/>
          <w:bCs/>
        </w:rPr>
      </w:pPr>
      <w:r w:rsidRPr="004854F8">
        <w:rPr>
          <w:b/>
        </w:rPr>
        <w:t>W3 – Sept. 2</w:t>
      </w:r>
      <w:r>
        <w:rPr>
          <w:b/>
        </w:rPr>
        <w:t>8</w:t>
      </w:r>
      <w:r w:rsidRPr="00802172">
        <w:t>:</w:t>
      </w:r>
      <w:r>
        <w:t xml:space="preserve"> </w:t>
      </w:r>
      <w:r>
        <w:rPr>
          <w:b/>
          <w:bCs/>
        </w:rPr>
        <w:t>MULTI/INTERSPECIES</w:t>
      </w:r>
    </w:p>
    <w:p w14:paraId="18A5F8EE" w14:textId="77777777" w:rsidR="00D57702" w:rsidRPr="00B032FE" w:rsidRDefault="00D57702" w:rsidP="00D57702">
      <w:pPr>
        <w:rPr>
          <w:color w:val="538135" w:themeColor="accent6" w:themeShade="BF"/>
        </w:rPr>
      </w:pPr>
      <w:r w:rsidRPr="00B032FE">
        <w:rPr>
          <w:color w:val="538135" w:themeColor="accent6" w:themeShade="BF"/>
        </w:rPr>
        <w:t>Prompt</w:t>
      </w:r>
      <w:r>
        <w:rPr>
          <w:color w:val="538135" w:themeColor="accent6" w:themeShade="BF"/>
        </w:rPr>
        <w:t xml:space="preserve"> 2</w:t>
      </w:r>
      <w:r w:rsidRPr="00B032FE">
        <w:rPr>
          <w:color w:val="538135" w:themeColor="accent6" w:themeShade="BF"/>
        </w:rPr>
        <w:t>: Problems and promises of the Interspecies framework.</w:t>
      </w:r>
    </w:p>
    <w:p w14:paraId="324B87C6" w14:textId="77777777" w:rsidR="00D57702" w:rsidRPr="00906E6E" w:rsidRDefault="00D57702" w:rsidP="00D57702">
      <w:r w:rsidRPr="00906E6E">
        <w:t xml:space="preserve">Watch </w:t>
      </w:r>
      <w:proofErr w:type="spellStart"/>
      <w:r w:rsidRPr="00906E6E">
        <w:rPr>
          <w:i/>
          <w:iCs/>
        </w:rPr>
        <w:t>Qué</w:t>
      </w:r>
      <w:proofErr w:type="spellEnd"/>
      <w:r w:rsidRPr="00906E6E">
        <w:rPr>
          <w:i/>
          <w:iCs/>
        </w:rPr>
        <w:t xml:space="preserve"> les </w:t>
      </w:r>
      <w:proofErr w:type="spellStart"/>
      <w:r w:rsidRPr="00906E6E">
        <w:rPr>
          <w:i/>
          <w:iCs/>
        </w:rPr>
        <w:t>pasó</w:t>
      </w:r>
      <w:proofErr w:type="spellEnd"/>
      <w:r w:rsidRPr="00906E6E">
        <w:rPr>
          <w:i/>
          <w:iCs/>
        </w:rPr>
        <w:t xml:space="preserve"> a las Abejas? </w:t>
      </w:r>
      <w:r w:rsidRPr="00906E6E">
        <w:t xml:space="preserve">Dir. Adriana Otero and Robin </w:t>
      </w:r>
      <w:proofErr w:type="spellStart"/>
      <w:r w:rsidRPr="00906E6E">
        <w:t>Canul</w:t>
      </w:r>
      <w:proofErr w:type="spellEnd"/>
      <w:r w:rsidRPr="00906E6E">
        <w:t>.</w:t>
      </w:r>
    </w:p>
    <w:p w14:paraId="16A47696" w14:textId="77777777" w:rsidR="00D57702" w:rsidRPr="00906E6E" w:rsidRDefault="001A7C26" w:rsidP="00D57702">
      <w:pPr>
        <w:rPr>
          <w:color w:val="2D3B45"/>
        </w:rPr>
      </w:pPr>
      <w:hyperlink r:id="rId19" w:tgtFrame="_blank" w:history="1">
        <w:r w:rsidR="00D57702" w:rsidRPr="00906E6E">
          <w:rPr>
            <w:rStyle w:val="Hyperlink"/>
          </w:rPr>
          <w:t>https://vimeo.com/480833675</w:t>
        </w:r>
        <w:r w:rsidR="00D57702" w:rsidRPr="00906E6E">
          <w:rPr>
            <w:rStyle w:val="screenreader-only"/>
            <w:rFonts w:eastAsiaTheme="majorEastAsia"/>
            <w:color w:val="0000FF"/>
            <w:u w:val="single"/>
            <w:bdr w:val="none" w:sz="0" w:space="0" w:color="auto" w:frame="1"/>
          </w:rPr>
          <w:t> (Links to an external site.)</w:t>
        </w:r>
      </w:hyperlink>
    </w:p>
    <w:p w14:paraId="3E660470" w14:textId="77777777" w:rsidR="00D57702" w:rsidRPr="00906E6E" w:rsidRDefault="00D57702" w:rsidP="00D57702">
      <w:pPr>
        <w:rPr>
          <w:color w:val="2D3B45"/>
        </w:rPr>
      </w:pPr>
      <w:r w:rsidRPr="00906E6E">
        <w:rPr>
          <w:color w:val="2D3B45"/>
        </w:rPr>
        <w:t>Password:</w:t>
      </w:r>
      <w:r w:rsidRPr="00906E6E">
        <w:rPr>
          <w:rStyle w:val="apple-converted-space"/>
          <w:color w:val="2D3B45"/>
        </w:rPr>
        <w:t> </w:t>
      </w:r>
      <w:r w:rsidRPr="00906E6E">
        <w:rPr>
          <w:rStyle w:val="Strong"/>
          <w:color w:val="2D3B45"/>
        </w:rPr>
        <w:t>LACIS2021 (LINK WILL BE ACTIVE ON 24TH)</w:t>
      </w:r>
    </w:p>
    <w:p w14:paraId="6AC517C3" w14:textId="061FE383" w:rsidR="00D57702" w:rsidRPr="00906E6E" w:rsidRDefault="00D57702" w:rsidP="00D57702">
      <w:r w:rsidRPr="00906E6E">
        <w:t xml:space="preserve">Attend on </w:t>
      </w:r>
      <w:r w:rsidR="00B32BC2">
        <w:t>Z</w:t>
      </w:r>
      <w:r w:rsidRPr="00906E6E">
        <w:t>oom if you can at noon</w:t>
      </w:r>
      <w:r w:rsidR="00B32BC2">
        <w:t>,</w:t>
      </w:r>
      <w:r w:rsidRPr="00906E6E">
        <w:t xml:space="preserve"> </w:t>
      </w:r>
      <w:r w:rsidRPr="00906E6E">
        <w:rPr>
          <w:rStyle w:val="Strong"/>
          <w:color w:val="494949"/>
          <w:bdr w:val="none" w:sz="0" w:space="0" w:color="auto" w:frame="1"/>
        </w:rPr>
        <w:t xml:space="preserve">Sept 28, </w:t>
      </w:r>
      <w:proofErr w:type="spellStart"/>
      <w:r w:rsidRPr="00906E6E">
        <w:rPr>
          <w:rStyle w:val="Strong"/>
          <w:color w:val="494949"/>
          <w:bdr w:val="none" w:sz="0" w:space="0" w:color="auto" w:frame="1"/>
        </w:rPr>
        <w:t>Lacis</w:t>
      </w:r>
      <w:proofErr w:type="spellEnd"/>
      <w:r w:rsidRPr="00906E6E">
        <w:rPr>
          <w:rStyle w:val="Strong"/>
          <w:color w:val="494949"/>
          <w:bdr w:val="none" w:sz="0" w:space="0" w:color="auto" w:frame="1"/>
        </w:rPr>
        <w:t xml:space="preserve"> Lunchtime Series:</w:t>
      </w:r>
      <w:r w:rsidRPr="00906E6E">
        <w:rPr>
          <w:rStyle w:val="apple-converted-space"/>
          <w:b/>
          <w:bCs/>
          <w:color w:val="494949"/>
          <w:bdr w:val="none" w:sz="0" w:space="0" w:color="auto" w:frame="1"/>
        </w:rPr>
        <w:t> </w:t>
      </w:r>
      <w:proofErr w:type="spellStart"/>
      <w:r w:rsidR="003F225A">
        <w:fldChar w:fldCharType="begin"/>
      </w:r>
      <w:r w:rsidR="003F225A">
        <w:instrText xml:space="preserve"> HYPERLINK "https://lacis.wisc.edu/event/que-les-paso-a-las-abejas-what-happened-to-the-bees-in-campeche-mexico/" </w:instrText>
      </w:r>
      <w:r w:rsidR="003F225A">
        <w:fldChar w:fldCharType="separate"/>
      </w:r>
      <w:r w:rsidRPr="00906E6E">
        <w:rPr>
          <w:rStyle w:val="Hyperlink"/>
          <w:b/>
          <w:bCs/>
          <w:color w:val="0479A8"/>
          <w:bdr w:val="none" w:sz="0" w:space="0" w:color="auto" w:frame="1"/>
        </w:rPr>
        <w:t>Qué</w:t>
      </w:r>
      <w:proofErr w:type="spellEnd"/>
      <w:r w:rsidRPr="00906E6E">
        <w:rPr>
          <w:rStyle w:val="Hyperlink"/>
          <w:b/>
          <w:bCs/>
          <w:color w:val="0479A8"/>
          <w:bdr w:val="none" w:sz="0" w:space="0" w:color="auto" w:frame="1"/>
        </w:rPr>
        <w:t xml:space="preserve"> les </w:t>
      </w:r>
      <w:proofErr w:type="spellStart"/>
      <w:r w:rsidRPr="00906E6E">
        <w:rPr>
          <w:rStyle w:val="Hyperlink"/>
          <w:b/>
          <w:bCs/>
          <w:color w:val="0479A8"/>
          <w:bdr w:val="none" w:sz="0" w:space="0" w:color="auto" w:frame="1"/>
        </w:rPr>
        <w:t>pasó</w:t>
      </w:r>
      <w:proofErr w:type="spellEnd"/>
      <w:r w:rsidRPr="00906E6E">
        <w:rPr>
          <w:rStyle w:val="Hyperlink"/>
          <w:b/>
          <w:bCs/>
          <w:color w:val="0479A8"/>
          <w:bdr w:val="none" w:sz="0" w:space="0" w:color="auto" w:frame="1"/>
        </w:rPr>
        <w:t xml:space="preserve"> a las Abejas? | What happened to the Bees? in Campeche, Mexico</w:t>
      </w:r>
      <w:r w:rsidR="003F225A">
        <w:rPr>
          <w:rStyle w:val="Hyperlink"/>
          <w:b/>
          <w:bCs/>
          <w:color w:val="0479A8"/>
          <w:bdr w:val="none" w:sz="0" w:space="0" w:color="auto" w:frame="1"/>
        </w:rPr>
        <w:fldChar w:fldCharType="end"/>
      </w:r>
    </w:p>
    <w:p w14:paraId="262D788C" w14:textId="77777777" w:rsidR="00D57702" w:rsidRPr="00906E6E" w:rsidRDefault="00D57702" w:rsidP="00D57702">
      <w:r w:rsidRPr="00906E6E">
        <w:t>Articles:</w:t>
      </w:r>
    </w:p>
    <w:p w14:paraId="39764B22" w14:textId="77777777" w:rsidR="00D57702" w:rsidRDefault="001A7C26" w:rsidP="00D57702">
      <w:pPr>
        <w:pStyle w:val="Heading2"/>
        <w:rPr>
          <w:rFonts w:ascii="Times New Roman" w:hAnsi="Times New Roman" w:cs="Times New Roman"/>
          <w:sz w:val="24"/>
          <w:szCs w:val="24"/>
        </w:rPr>
      </w:pPr>
      <w:hyperlink r:id="rId20" w:history="1">
        <w:r w:rsidR="00D57702" w:rsidRPr="00906E6E">
          <w:rPr>
            <w:rStyle w:val="Hyperlink"/>
            <w:rFonts w:ascii="Times New Roman" w:hAnsi="Times New Roman" w:cs="Times New Roman"/>
            <w:sz w:val="24"/>
            <w:szCs w:val="24"/>
          </w:rPr>
          <w:t>"Milpa Melipona Maya; Mayan Interspecies Alliances Facing Agribiotechnology in Yucatan”</w:t>
        </w:r>
      </w:hyperlink>
      <w:r w:rsidR="00D57702" w:rsidRPr="00906E6E">
        <w:rPr>
          <w:rFonts w:ascii="Times New Roman" w:hAnsi="Times New Roman" w:cs="Times New Roman"/>
          <w:sz w:val="24"/>
          <w:szCs w:val="24"/>
        </w:rPr>
        <w:t xml:space="preserve"> Sainath </w:t>
      </w:r>
      <w:proofErr w:type="spellStart"/>
      <w:r w:rsidR="00D57702" w:rsidRPr="00906E6E">
        <w:rPr>
          <w:rFonts w:ascii="Times New Roman" w:hAnsi="Times New Roman" w:cs="Times New Roman"/>
          <w:sz w:val="24"/>
          <w:szCs w:val="24"/>
        </w:rPr>
        <w:t>Suryanarayanan</w:t>
      </w:r>
      <w:proofErr w:type="spellEnd"/>
      <w:r w:rsidR="00D57702" w:rsidRPr="00906E6E">
        <w:rPr>
          <w:rFonts w:ascii="Times New Roman" w:hAnsi="Times New Roman" w:cs="Times New Roman"/>
          <w:sz w:val="24"/>
          <w:szCs w:val="24"/>
        </w:rPr>
        <w:t xml:space="preserve"> and Kata </w:t>
      </w:r>
      <w:proofErr w:type="spellStart"/>
      <w:r w:rsidR="00D57702" w:rsidRPr="00906E6E">
        <w:rPr>
          <w:rFonts w:ascii="Times New Roman" w:hAnsi="Times New Roman" w:cs="Times New Roman"/>
          <w:sz w:val="24"/>
          <w:szCs w:val="24"/>
        </w:rPr>
        <w:t>Beilin</w:t>
      </w:r>
      <w:proofErr w:type="spellEnd"/>
    </w:p>
    <w:p w14:paraId="0A2D1AA4" w14:textId="77777777" w:rsidR="00D57702" w:rsidRDefault="001A7C26" w:rsidP="00D57702">
      <w:hyperlink r:id="rId21" w:history="1">
        <w:r w:rsidR="00D57702" w:rsidRPr="00906E6E">
          <w:rPr>
            <w:rStyle w:val="Hyperlink"/>
          </w:rPr>
          <w:t>“Interspecies”</w:t>
        </w:r>
      </w:hyperlink>
      <w:r w:rsidR="00D57702" w:rsidRPr="00906E6E">
        <w:t xml:space="preserve"> Julie Livingston and </w:t>
      </w:r>
      <w:proofErr w:type="spellStart"/>
      <w:r w:rsidR="00D57702" w:rsidRPr="00906E6E">
        <w:t>Jasbir</w:t>
      </w:r>
      <w:proofErr w:type="spellEnd"/>
      <w:r w:rsidR="00D57702" w:rsidRPr="00906E6E">
        <w:t xml:space="preserve"> Puar</w:t>
      </w:r>
    </w:p>
    <w:p w14:paraId="7F63BD65" w14:textId="77777777" w:rsidR="00D57702" w:rsidRPr="00906E6E" w:rsidRDefault="00D57702" w:rsidP="00D57702">
      <w:r>
        <w:t xml:space="preserve">Eduardo Kohn </w:t>
      </w:r>
      <w:hyperlink r:id="rId22" w:history="1">
        <w:r w:rsidRPr="007B23FE">
          <w:rPr>
            <w:rStyle w:val="Hyperlink"/>
          </w:rPr>
          <w:t>“How Forest Thinks – Intro</w:t>
        </w:r>
      </w:hyperlink>
      <w:r>
        <w:t>”</w:t>
      </w:r>
    </w:p>
    <w:p w14:paraId="3065D842" w14:textId="77777777" w:rsidR="00D57702" w:rsidRPr="00906E6E" w:rsidRDefault="00D57702" w:rsidP="00D57702">
      <w:pPr>
        <w:widowControl w:val="0"/>
        <w:autoSpaceDE w:val="0"/>
        <w:autoSpaceDN w:val="0"/>
        <w:adjustRightInd w:val="0"/>
        <w:ind w:left="480" w:hanging="480"/>
        <w:jc w:val="both"/>
        <w:rPr>
          <w:noProof/>
        </w:rPr>
      </w:pPr>
      <w:r>
        <w:rPr>
          <w:noProof/>
        </w:rPr>
        <w:t>+</w:t>
      </w:r>
      <w:r w:rsidRPr="00906E6E">
        <w:rPr>
          <w:noProof/>
        </w:rPr>
        <w:t>De La Cadena, M</w:t>
      </w:r>
      <w:r>
        <w:rPr>
          <w:noProof/>
        </w:rPr>
        <w:t xml:space="preserve"> </w:t>
      </w:r>
      <w:hyperlink r:id="rId23" w:history="1">
        <w:r w:rsidRPr="00906E6E">
          <w:rPr>
            <w:rStyle w:val="Hyperlink"/>
            <w:noProof/>
          </w:rPr>
          <w:t>“Indigenous Cosmopolitics”</w:t>
        </w:r>
      </w:hyperlink>
    </w:p>
    <w:p w14:paraId="4E262C86" w14:textId="77777777" w:rsidR="00D57702" w:rsidRPr="00906E6E" w:rsidRDefault="00D57702" w:rsidP="00D57702"/>
    <w:p w14:paraId="2986F4A3" w14:textId="77777777" w:rsidR="00D57702" w:rsidRPr="002D6D7E" w:rsidRDefault="00D57702" w:rsidP="00D57702">
      <w:pPr>
        <w:rPr>
          <w:b/>
          <w:bCs/>
        </w:rPr>
      </w:pPr>
      <w:r w:rsidRPr="002D6D7E">
        <w:rPr>
          <w:b/>
          <w:bCs/>
        </w:rPr>
        <w:t xml:space="preserve">Oct </w:t>
      </w:r>
      <w:r>
        <w:rPr>
          <w:b/>
          <w:bCs/>
        </w:rPr>
        <w:t>5 AMAZONIA</w:t>
      </w:r>
    </w:p>
    <w:p w14:paraId="3963D088" w14:textId="77777777" w:rsidR="00D57702" w:rsidRDefault="00D57702" w:rsidP="00D57702">
      <w:r>
        <w:rPr>
          <w:b/>
          <w:bCs/>
        </w:rPr>
        <w:lastRenderedPageBreak/>
        <w:t xml:space="preserve"> (</w:t>
      </w:r>
      <w:r>
        <w:t xml:space="preserve">German Palacio, Tinker Professor in Environmental History, </w:t>
      </w:r>
      <w:r w:rsidRPr="00B032FE">
        <w:rPr>
          <w:rFonts w:ascii="-webkit-standard" w:hAnsi="-webkit-standard"/>
        </w:rPr>
        <w:t>Universidad Nacional de Colombia-Amazonia</w:t>
      </w:r>
      <w:r>
        <w:t xml:space="preserve"> and Kathryn Sánchez, Professor of </w:t>
      </w:r>
      <w:proofErr w:type="gramStart"/>
      <w:r>
        <w:t>Spanish</w:t>
      </w:r>
      <w:proofErr w:type="gramEnd"/>
      <w:r>
        <w:t xml:space="preserve"> and Portuguese)</w:t>
      </w:r>
    </w:p>
    <w:p w14:paraId="4543B78A" w14:textId="77777777" w:rsidR="00D57702" w:rsidRPr="00B032FE" w:rsidRDefault="00D57702" w:rsidP="00D57702">
      <w:r>
        <w:t>Readings TBA</w:t>
      </w:r>
    </w:p>
    <w:p w14:paraId="13965417" w14:textId="77777777" w:rsidR="00D57702" w:rsidRDefault="00D57702" w:rsidP="00D57702">
      <w:pPr>
        <w:rPr>
          <w:b/>
        </w:rPr>
      </w:pPr>
    </w:p>
    <w:p w14:paraId="0924A5F0" w14:textId="77777777" w:rsidR="00D57702" w:rsidRPr="002E6D8C" w:rsidRDefault="00D57702" w:rsidP="00D57702">
      <w:pPr>
        <w:rPr>
          <w:bCs/>
        </w:rPr>
      </w:pPr>
      <w:r>
        <w:rPr>
          <w:b/>
        </w:rPr>
        <w:t>Oct 12 DECOLONIZATION/INDIGENEITY</w:t>
      </w:r>
    </w:p>
    <w:p w14:paraId="5DFEA8C6" w14:textId="77777777" w:rsidR="00D57702" w:rsidRPr="00B032FE" w:rsidRDefault="00D57702" w:rsidP="00D57702">
      <w:pPr>
        <w:rPr>
          <w:color w:val="538135" w:themeColor="accent6" w:themeShade="BF"/>
        </w:rPr>
      </w:pPr>
      <w:r w:rsidRPr="00B032FE">
        <w:rPr>
          <w:b/>
          <w:color w:val="538135" w:themeColor="accent6" w:themeShade="BF"/>
        </w:rPr>
        <w:t>Prompt</w:t>
      </w:r>
      <w:r>
        <w:rPr>
          <w:b/>
          <w:color w:val="538135" w:themeColor="accent6" w:themeShade="BF"/>
        </w:rPr>
        <w:t xml:space="preserve"> 3</w:t>
      </w:r>
      <w:r w:rsidRPr="00B032FE">
        <w:rPr>
          <w:b/>
          <w:color w:val="538135" w:themeColor="accent6" w:themeShade="BF"/>
        </w:rPr>
        <w:t xml:space="preserve">: </w:t>
      </w:r>
      <w:r w:rsidRPr="00B032FE">
        <w:rPr>
          <w:bCs/>
          <w:color w:val="538135" w:themeColor="accent6" w:themeShade="BF"/>
        </w:rPr>
        <w:t>How s</w:t>
      </w:r>
      <w:r w:rsidRPr="00B032FE">
        <w:rPr>
          <w:color w:val="538135" w:themeColor="accent6" w:themeShade="BF"/>
        </w:rPr>
        <w:t>hould we decolonize or indigenize our cultures?  Consider the need for multidisciplinary engagement while struggling with colonial legacies.</w:t>
      </w:r>
    </w:p>
    <w:p w14:paraId="0D9DA3CD" w14:textId="77777777" w:rsidR="00D57702" w:rsidRDefault="00D57702" w:rsidP="00D57702">
      <w:pPr>
        <w:spacing w:line="240" w:lineRule="auto"/>
        <w:contextualSpacing/>
      </w:pPr>
      <w:r w:rsidRPr="00F27C7D">
        <w:t xml:space="preserve">Tuck, Eve, and K. Wayne Yang. 2012. </w:t>
      </w:r>
      <w:hyperlink r:id="rId24" w:history="1">
        <w:r w:rsidRPr="006D44BF">
          <w:rPr>
            <w:rStyle w:val="Hyperlink"/>
          </w:rPr>
          <w:t>“Decolonization Is Not a Metaphor.” </w:t>
        </w:r>
      </w:hyperlink>
      <w:r w:rsidRPr="00F27C7D">
        <w:rPr>
          <w:i/>
          <w:iCs/>
        </w:rPr>
        <w:t>Decolonization: Indigeneity, Education &amp; Society</w:t>
      </w:r>
      <w:r w:rsidRPr="00F27C7D">
        <w:t> 1 (1): 1–40.</w:t>
      </w:r>
    </w:p>
    <w:p w14:paraId="73A1AA37" w14:textId="77777777" w:rsidR="00D57702" w:rsidRDefault="00D57702" w:rsidP="00D57702">
      <w:pPr>
        <w:spacing w:before="100" w:beforeAutospacing="1" w:after="100" w:afterAutospacing="1" w:line="240" w:lineRule="auto"/>
        <w:ind w:left="0" w:firstLine="0"/>
        <w:contextualSpacing/>
      </w:pPr>
      <w:r>
        <w:t>“</w:t>
      </w:r>
      <w:r w:rsidRPr="00F47034">
        <w:t>Reflections on Collaborative Ethnography and Decolonization in Latin America, Aotearoa, and Beyond</w:t>
      </w:r>
      <w:r>
        <w:t xml:space="preserve">.” </w:t>
      </w:r>
      <w:r w:rsidRPr="00F47034">
        <w:t xml:space="preserve">Amy </w:t>
      </w:r>
      <w:proofErr w:type="spellStart"/>
      <w:r w:rsidRPr="00F47034">
        <w:t>Kennemore</w:t>
      </w:r>
      <w:proofErr w:type="spellEnd"/>
      <w:r w:rsidRPr="00F47034">
        <w:t xml:space="preserve"> and Nancy </w:t>
      </w:r>
      <w:proofErr w:type="spellStart"/>
      <w:r w:rsidRPr="00F47034">
        <w:t>Postero</w:t>
      </w:r>
      <w:proofErr w:type="spellEnd"/>
      <w:r w:rsidRPr="00F47034">
        <w:t xml:space="preserve"> </w:t>
      </w:r>
    </w:p>
    <w:p w14:paraId="1C0BE968" w14:textId="77777777" w:rsidR="00D57702" w:rsidRDefault="00D57702" w:rsidP="00D57702">
      <w:pPr>
        <w:spacing w:before="100" w:beforeAutospacing="1" w:after="100" w:afterAutospacing="1" w:line="240" w:lineRule="auto"/>
        <w:contextualSpacing/>
        <w:rPr>
          <w:color w:val="111111"/>
          <w:shd w:val="clear" w:color="auto" w:fill="FFFFFF"/>
        </w:rPr>
      </w:pPr>
      <w:r w:rsidRPr="00C738AF">
        <w:rPr>
          <w:i/>
          <w:iCs/>
          <w:color w:val="111111"/>
          <w:shd w:val="clear" w:color="auto" w:fill="FFFFFF"/>
        </w:rPr>
        <w:t xml:space="preserve">El abrazo de la </w:t>
      </w:r>
      <w:proofErr w:type="spellStart"/>
      <w:r w:rsidRPr="00C738AF">
        <w:rPr>
          <w:i/>
          <w:iCs/>
          <w:color w:val="111111"/>
          <w:shd w:val="clear" w:color="auto" w:fill="FFFFFF"/>
        </w:rPr>
        <w:t>serpiente</w:t>
      </w:r>
      <w:proofErr w:type="spellEnd"/>
      <w:r>
        <w:rPr>
          <w:i/>
          <w:iCs/>
          <w:color w:val="111111"/>
          <w:shd w:val="clear" w:color="auto" w:fill="FFFFFF"/>
        </w:rPr>
        <w:t xml:space="preserve">. </w:t>
      </w:r>
      <w:r>
        <w:rPr>
          <w:color w:val="111111"/>
          <w:shd w:val="clear" w:color="auto" w:fill="FFFFFF"/>
        </w:rPr>
        <w:t>Dir. Ciro Guerra.</w:t>
      </w:r>
    </w:p>
    <w:p w14:paraId="10060424" w14:textId="77777777" w:rsidR="00D57702" w:rsidRDefault="001A7C26" w:rsidP="00D57702">
      <w:hyperlink r:id="rId25" w:history="1">
        <w:r w:rsidR="00D57702" w:rsidRPr="00644279">
          <w:rPr>
            <w:rStyle w:val="Hyperlink"/>
          </w:rPr>
          <w:t>Panel on Indigenous Studies -LACIS Fall 2019</w:t>
        </w:r>
      </w:hyperlink>
      <w:r w:rsidR="00D57702">
        <w:t xml:space="preserve"> </w:t>
      </w:r>
    </w:p>
    <w:p w14:paraId="51D985E2" w14:textId="77777777" w:rsidR="00D57702" w:rsidRPr="000E373C" w:rsidRDefault="001A7C26" w:rsidP="00D57702">
      <w:hyperlink r:id="rId26" w:history="1">
        <w:r w:rsidR="00D57702" w:rsidRPr="00624148">
          <w:rPr>
            <w:rStyle w:val="Hyperlink"/>
          </w:rPr>
          <w:t>Indigenous Knowledge and Western Science: Dr. Leroy Little Bear Talk</w:t>
        </w:r>
      </w:hyperlink>
    </w:p>
    <w:p w14:paraId="20F220C5" w14:textId="77777777" w:rsidR="00D57702" w:rsidRDefault="00D57702" w:rsidP="00D57702">
      <w:pPr>
        <w:rPr>
          <w:rStyle w:val="Hyperlink"/>
        </w:rPr>
      </w:pPr>
      <w:r>
        <w:t>+</w:t>
      </w:r>
      <w:hyperlink r:id="rId27" w:history="1">
        <w:r w:rsidRPr="00624148">
          <w:rPr>
            <w:rStyle w:val="Hyperlink"/>
          </w:rPr>
          <w:t>“Indigenous Science: Proven, Practical and Timeless”</w:t>
        </w:r>
      </w:hyperlink>
      <w:r>
        <w:rPr>
          <w:rStyle w:val="Hyperlink"/>
        </w:rPr>
        <w:t xml:space="preserve"> </w:t>
      </w:r>
    </w:p>
    <w:p w14:paraId="03DFEE1A" w14:textId="77777777" w:rsidR="00D57702" w:rsidRPr="00B032FE" w:rsidRDefault="00D57702" w:rsidP="00D57702">
      <w:pPr>
        <w:rPr>
          <w:bCs/>
        </w:rPr>
      </w:pPr>
      <w:r w:rsidRPr="00B032FE">
        <w:rPr>
          <w:bCs/>
          <w:u w:val="single"/>
        </w:rPr>
        <w:t>+</w:t>
      </w:r>
      <w:proofErr w:type="spellStart"/>
      <w:r w:rsidRPr="00B032FE">
        <w:rPr>
          <w:bCs/>
        </w:rPr>
        <w:t>Trouillot</w:t>
      </w:r>
      <w:proofErr w:type="spellEnd"/>
      <w:r w:rsidRPr="00B032FE">
        <w:rPr>
          <w:bCs/>
        </w:rPr>
        <w:t>, Michel-</w:t>
      </w:r>
      <w:proofErr w:type="spellStart"/>
      <w:r w:rsidRPr="00B032FE">
        <w:rPr>
          <w:bCs/>
        </w:rPr>
        <w:t>Rolph</w:t>
      </w:r>
      <w:proofErr w:type="spellEnd"/>
      <w:r w:rsidRPr="00B032FE">
        <w:rPr>
          <w:bCs/>
        </w:rPr>
        <w:t xml:space="preserve">. 1991. </w:t>
      </w:r>
      <w:hyperlink r:id="rId28" w:history="1">
        <w:r w:rsidRPr="00B032FE">
          <w:rPr>
            <w:rStyle w:val="Hyperlink"/>
            <w:bCs/>
          </w:rPr>
          <w:t>“Anthropology and the Savage Slot: The Poetics and the Politics of Otherness.”</w:t>
        </w:r>
      </w:hyperlink>
    </w:p>
    <w:p w14:paraId="40BE0854" w14:textId="1067C361" w:rsidR="00D57702" w:rsidRPr="00822E29" w:rsidRDefault="00D57702" w:rsidP="00D57702">
      <w:pPr>
        <w:rPr>
          <w:u w:val="single"/>
        </w:rPr>
      </w:pPr>
      <w:r>
        <w:t>+</w:t>
      </w:r>
      <w:proofErr w:type="spellStart"/>
      <w:r w:rsidRPr="00802172">
        <w:t>Boaventura</w:t>
      </w:r>
      <w:proofErr w:type="spellEnd"/>
      <w:r w:rsidRPr="00802172">
        <w:t xml:space="preserve"> de Sousa Santos </w:t>
      </w:r>
      <w:hyperlink r:id="rId29" w:history="1">
        <w:r w:rsidRPr="006D44BF">
          <w:rPr>
            <w:rStyle w:val="Hyperlink"/>
            <w:i/>
          </w:rPr>
          <w:t>Epistemologies of the South.</w:t>
        </w:r>
      </w:hyperlink>
    </w:p>
    <w:p w14:paraId="555250C9" w14:textId="77BF08D9" w:rsidR="00D57702" w:rsidRPr="000E373C" w:rsidRDefault="00D57702" w:rsidP="00D57702">
      <w:pPr>
        <w:widowControl w:val="0"/>
        <w:autoSpaceDE w:val="0"/>
        <w:autoSpaceDN w:val="0"/>
        <w:adjustRightInd w:val="0"/>
        <w:ind w:left="480" w:hanging="480"/>
        <w:rPr>
          <w:noProof/>
        </w:rPr>
      </w:pPr>
      <w:r>
        <w:rPr>
          <w:noProof/>
        </w:rPr>
        <w:t xml:space="preserve">+ Luis Iñaki Prádanos </w:t>
      </w:r>
      <w:hyperlink r:id="rId30" w:history="1">
        <w:r w:rsidRPr="000E373C">
          <w:rPr>
            <w:rStyle w:val="Hyperlink"/>
            <w:noProof/>
          </w:rPr>
          <w:t>“How to listen to Pachamama.”</w:t>
        </w:r>
      </w:hyperlink>
    </w:p>
    <w:p w14:paraId="51F219CB" w14:textId="77777777" w:rsidR="00D57702" w:rsidRPr="00C7136F" w:rsidRDefault="00D57702" w:rsidP="00D57702">
      <w:pPr>
        <w:rPr>
          <w:b/>
        </w:rPr>
      </w:pPr>
      <w:r>
        <w:rPr>
          <w:rStyle w:val="Strong"/>
        </w:rPr>
        <w:t>+ “</w:t>
      </w:r>
      <w:hyperlink r:id="rId31" w:history="1">
        <w:r w:rsidRPr="00BE4932">
          <w:rPr>
            <w:rStyle w:val="Hyperlink"/>
            <w:bCs/>
          </w:rPr>
          <w:t>Latin America’s Left-Turn and the Political Empowerment of Indigenous Women</w:t>
        </w:r>
      </w:hyperlink>
      <w:r>
        <w:rPr>
          <w:rStyle w:val="Strong"/>
        </w:rPr>
        <w:t xml:space="preserve">.” </w:t>
      </w:r>
      <w:r w:rsidRPr="00C7136F">
        <w:rPr>
          <w:rStyle w:val="Strong"/>
        </w:rPr>
        <w:t>(</w:t>
      </w:r>
      <w:proofErr w:type="gramStart"/>
      <w:r w:rsidRPr="00C7136F">
        <w:rPr>
          <w:rStyle w:val="Strong"/>
        </w:rPr>
        <w:t>with</w:t>
      </w:r>
      <w:proofErr w:type="gramEnd"/>
      <w:r w:rsidRPr="00C7136F">
        <w:rPr>
          <w:rStyle w:val="Strong"/>
        </w:rPr>
        <w:t xml:space="preserve"> </w:t>
      </w:r>
      <w:proofErr w:type="spellStart"/>
      <w:r w:rsidRPr="00C7136F">
        <w:rPr>
          <w:rStyle w:val="Strong"/>
        </w:rPr>
        <w:t>Stéphanie</w:t>
      </w:r>
      <w:proofErr w:type="spellEnd"/>
      <w:r w:rsidRPr="00C7136F">
        <w:rPr>
          <w:rStyle w:val="Strong"/>
        </w:rPr>
        <w:t xml:space="preserve"> Rousseau). </w:t>
      </w:r>
      <w:r w:rsidRPr="00C7136F">
        <w:rPr>
          <w:rStyle w:val="Emphasis"/>
          <w:bCs/>
        </w:rPr>
        <w:t xml:space="preserve">Social Politics: International Studies in Gender, State &amp; </w:t>
      </w:r>
      <w:proofErr w:type="gramStart"/>
      <w:r w:rsidRPr="00C7136F">
        <w:rPr>
          <w:rStyle w:val="Emphasis"/>
          <w:bCs/>
        </w:rPr>
        <w:t>Society</w:t>
      </w:r>
      <w:r w:rsidRPr="00C7136F">
        <w:rPr>
          <w:rStyle w:val="Strong"/>
        </w:rPr>
        <w:t>  vol</w:t>
      </w:r>
      <w:proofErr w:type="gramEnd"/>
      <w:r w:rsidRPr="00C7136F">
        <w:rPr>
          <w:rStyle w:val="Strong"/>
        </w:rPr>
        <w:t xml:space="preserve"> 24  no 4, 2017, pp. 425–51.</w:t>
      </w:r>
    </w:p>
    <w:p w14:paraId="4FD4545E" w14:textId="77777777" w:rsidR="00D57702" w:rsidRDefault="00D57702" w:rsidP="00D57702">
      <w:pPr>
        <w:rPr>
          <w:b/>
          <w:bCs/>
        </w:rPr>
      </w:pPr>
    </w:p>
    <w:p w14:paraId="1FB568E6" w14:textId="76C357E7" w:rsidR="00D57702" w:rsidRDefault="00D57702" w:rsidP="00D57702">
      <w:pPr>
        <w:rPr>
          <w:b/>
          <w:bCs/>
        </w:rPr>
      </w:pPr>
      <w:r w:rsidRPr="00955437">
        <w:rPr>
          <w:b/>
          <w:bCs/>
        </w:rPr>
        <w:t>Oct 1</w:t>
      </w:r>
      <w:r>
        <w:rPr>
          <w:b/>
          <w:bCs/>
        </w:rPr>
        <w:t>9 WATER (with Erica Simons, Professor of Political Science, UW</w:t>
      </w:r>
      <w:r w:rsidR="00B32BC2">
        <w:rPr>
          <w:b/>
          <w:bCs/>
        </w:rPr>
        <w:t>-</w:t>
      </w:r>
      <w:r>
        <w:rPr>
          <w:b/>
          <w:bCs/>
        </w:rPr>
        <w:t>Madison)</w:t>
      </w:r>
    </w:p>
    <w:p w14:paraId="5DEC5EB7" w14:textId="69EE08B7" w:rsidR="00D57702" w:rsidRDefault="00D57702" w:rsidP="00D57702">
      <w:pPr>
        <w:pStyle w:val="NormalWeb"/>
        <w:shd w:val="clear" w:color="auto" w:fill="FFFFFF"/>
        <w:spacing w:before="0" w:beforeAutospacing="0" w:after="0" w:afterAutospacing="0"/>
        <w:contextualSpacing/>
        <w:textAlignment w:val="baseline"/>
        <w:rPr>
          <w:rStyle w:val="Emphasis"/>
          <w:color w:val="494949"/>
          <w:bdr w:val="none" w:sz="0" w:space="0" w:color="auto" w:frame="1"/>
        </w:rPr>
      </w:pPr>
      <w:r w:rsidRPr="00B032FE">
        <w:rPr>
          <w:rStyle w:val="Strong"/>
          <w:color w:val="494949"/>
          <w:bdr w:val="none" w:sz="0" w:space="0" w:color="auto" w:frame="1"/>
        </w:rPr>
        <w:t>October 19:</w:t>
      </w:r>
      <w:r w:rsidRPr="00B032FE">
        <w:rPr>
          <w:rStyle w:val="apple-converted-space"/>
          <w:color w:val="494949"/>
        </w:rPr>
        <w:t> </w:t>
      </w:r>
      <w:r w:rsidRPr="00B032FE">
        <w:rPr>
          <w:rStyle w:val="Strong"/>
          <w:color w:val="494949"/>
          <w:bdr w:val="none" w:sz="0" w:space="0" w:color="auto" w:frame="1"/>
        </w:rPr>
        <w:t xml:space="preserve">“Rural life after urbanization: water and territory in Los </w:t>
      </w:r>
      <w:proofErr w:type="spellStart"/>
      <w:r w:rsidRPr="00B032FE">
        <w:rPr>
          <w:rStyle w:val="Strong"/>
          <w:color w:val="494949"/>
          <w:bdr w:val="none" w:sz="0" w:space="0" w:color="auto" w:frame="1"/>
        </w:rPr>
        <w:t>Tuxtlas</w:t>
      </w:r>
      <w:proofErr w:type="spellEnd"/>
      <w:r w:rsidRPr="00B032FE">
        <w:rPr>
          <w:rStyle w:val="Strong"/>
          <w:color w:val="494949"/>
          <w:bdr w:val="none" w:sz="0" w:space="0" w:color="auto" w:frame="1"/>
        </w:rPr>
        <w:t xml:space="preserve">, Mexico” </w:t>
      </w:r>
      <w:r w:rsidRPr="00B032FE">
        <w:rPr>
          <w:rStyle w:val="Emphasis"/>
          <w:color w:val="494949"/>
          <w:bdr w:val="none" w:sz="0" w:space="0" w:color="auto" w:frame="1"/>
        </w:rPr>
        <w:t>*This talk will be given LIVE in 206 Ingraham*</w:t>
      </w:r>
      <w:r w:rsidR="00B32BC2">
        <w:rPr>
          <w:rStyle w:val="Emphasis"/>
          <w:color w:val="494949"/>
          <w:bdr w:val="none" w:sz="0" w:space="0" w:color="auto" w:frame="1"/>
        </w:rPr>
        <w:t xml:space="preserve"> </w:t>
      </w:r>
      <w:r w:rsidRPr="00B032FE">
        <w:rPr>
          <w:rStyle w:val="Emphasis"/>
          <w:color w:val="494949"/>
          <w:bdr w:val="none" w:sz="0" w:space="0" w:color="auto" w:frame="1"/>
        </w:rPr>
        <w:t>Presented by </w:t>
      </w:r>
      <w:hyperlink r:id="rId32" w:history="1">
        <w:r w:rsidRPr="00B032FE">
          <w:rPr>
            <w:rStyle w:val="Hyperlink"/>
            <w:rFonts w:eastAsiaTheme="majorEastAsia"/>
            <w:i/>
            <w:iCs/>
            <w:color w:val="0479A8"/>
            <w:bdr w:val="none" w:sz="0" w:space="0" w:color="auto" w:frame="1"/>
          </w:rPr>
          <w:t>Antonio Azuela de la Cueva,</w:t>
        </w:r>
      </w:hyperlink>
      <w:r w:rsidRPr="00B032FE">
        <w:rPr>
          <w:rStyle w:val="Emphasis"/>
          <w:color w:val="494949"/>
          <w:bdr w:val="none" w:sz="0" w:space="0" w:color="auto" w:frame="1"/>
        </w:rPr>
        <w:t xml:space="preserve"> Researcher of Urban and Regional Studies, Universidad Nacional </w:t>
      </w:r>
      <w:proofErr w:type="spellStart"/>
      <w:r w:rsidRPr="00B032FE">
        <w:rPr>
          <w:rStyle w:val="Emphasis"/>
          <w:color w:val="494949"/>
          <w:bdr w:val="none" w:sz="0" w:space="0" w:color="auto" w:frame="1"/>
        </w:rPr>
        <w:t>Autonoma</w:t>
      </w:r>
      <w:proofErr w:type="spellEnd"/>
      <w:r w:rsidRPr="00B032FE">
        <w:rPr>
          <w:rStyle w:val="Emphasis"/>
          <w:color w:val="494949"/>
          <w:bdr w:val="none" w:sz="0" w:space="0" w:color="auto" w:frame="1"/>
        </w:rPr>
        <w:t xml:space="preserve"> de Mexico.</w:t>
      </w:r>
    </w:p>
    <w:p w14:paraId="106D8217" w14:textId="381377EC" w:rsidR="00D57702" w:rsidRDefault="00D57702" w:rsidP="00D57702">
      <w:pPr>
        <w:pStyle w:val="NormalWeb"/>
        <w:shd w:val="clear" w:color="auto" w:fill="FFFFFF"/>
        <w:spacing w:before="0" w:beforeAutospacing="0" w:after="0" w:afterAutospacing="0"/>
        <w:contextualSpacing/>
        <w:textAlignment w:val="baseline"/>
        <w:rPr>
          <w:color w:val="538135" w:themeColor="accent6" w:themeShade="BF"/>
        </w:rPr>
      </w:pPr>
      <w:r w:rsidRPr="00B032FE">
        <w:rPr>
          <w:b/>
          <w:color w:val="538135" w:themeColor="accent6" w:themeShade="BF"/>
        </w:rPr>
        <w:t>Prompt</w:t>
      </w:r>
      <w:r>
        <w:rPr>
          <w:b/>
          <w:color w:val="538135" w:themeColor="accent6" w:themeShade="BF"/>
        </w:rPr>
        <w:t xml:space="preserve"> 4</w:t>
      </w:r>
      <w:r w:rsidRPr="00B032FE">
        <w:rPr>
          <w:b/>
          <w:color w:val="538135" w:themeColor="accent6" w:themeShade="BF"/>
        </w:rPr>
        <w:t xml:space="preserve">: </w:t>
      </w:r>
      <w:r w:rsidRPr="00B032FE">
        <w:rPr>
          <w:color w:val="538135" w:themeColor="accent6" w:themeShade="BF"/>
        </w:rPr>
        <w:t>What conceptual frameworks are needed to understand the meaning and the role of water in the human economy?</w:t>
      </w:r>
    </w:p>
    <w:p w14:paraId="664648A3" w14:textId="6E536599" w:rsidR="00D57702" w:rsidRPr="00D57702" w:rsidRDefault="00D57702" w:rsidP="00D57702">
      <w:pPr>
        <w:pStyle w:val="NormalWeb"/>
        <w:shd w:val="clear" w:color="auto" w:fill="FFFFFF"/>
        <w:spacing w:before="0" w:beforeAutospacing="0" w:after="0" w:afterAutospacing="0"/>
        <w:contextualSpacing/>
        <w:textAlignment w:val="baseline"/>
        <w:rPr>
          <w:color w:val="494949"/>
        </w:rPr>
      </w:pPr>
      <w:r>
        <w:rPr>
          <w:i/>
          <w:iCs/>
          <w:color w:val="000000" w:themeColor="text1"/>
        </w:rPr>
        <w:t xml:space="preserve">Even the rain. Dir. </w:t>
      </w:r>
      <w:proofErr w:type="spellStart"/>
      <w:r>
        <w:rPr>
          <w:color w:val="000000" w:themeColor="text1"/>
        </w:rPr>
        <w:t>Icíar</w:t>
      </w:r>
      <w:proofErr w:type="spellEnd"/>
      <w:r>
        <w:rPr>
          <w:color w:val="000000" w:themeColor="text1"/>
        </w:rPr>
        <w:t xml:space="preserve"> </w:t>
      </w:r>
      <w:proofErr w:type="spellStart"/>
      <w:r>
        <w:rPr>
          <w:color w:val="000000" w:themeColor="text1"/>
        </w:rPr>
        <w:t>Bollain</w:t>
      </w:r>
      <w:proofErr w:type="spellEnd"/>
      <w:r>
        <w:rPr>
          <w:color w:val="000000" w:themeColor="text1"/>
        </w:rPr>
        <w:t>.</w:t>
      </w:r>
    </w:p>
    <w:p w14:paraId="315D7413" w14:textId="77777777" w:rsidR="00D57702" w:rsidRPr="00A1447A" w:rsidRDefault="00D57702" w:rsidP="00D57702">
      <w:pPr>
        <w:spacing w:line="240" w:lineRule="auto"/>
        <w:contextualSpacing/>
        <w:rPr>
          <w:rFonts w:eastAsia="AppleMyungjo"/>
        </w:rPr>
      </w:pPr>
      <w:r>
        <w:rPr>
          <w:rFonts w:eastAsia="AppleMyungjo"/>
        </w:rPr>
        <w:t>Erica Simmons</w:t>
      </w:r>
      <w:hyperlink r:id="rId33" w:history="1">
        <w:r w:rsidRPr="00B032FE">
          <w:rPr>
            <w:rStyle w:val="Hyperlink"/>
            <w:rFonts w:eastAsia="AppleMyungjo"/>
          </w:rPr>
          <w:t>, “Market Reforms and Water Wars”</w:t>
        </w:r>
      </w:hyperlink>
      <w:r>
        <w:rPr>
          <w:rFonts w:eastAsia="AppleMyungjo"/>
        </w:rPr>
        <w:t xml:space="preserve"> </w:t>
      </w:r>
    </w:p>
    <w:p w14:paraId="693AD517" w14:textId="77777777" w:rsidR="00D57702" w:rsidRPr="00802172" w:rsidRDefault="00D57702" w:rsidP="00D57702">
      <w:pPr>
        <w:spacing w:line="240" w:lineRule="auto"/>
        <w:contextualSpacing/>
        <w:rPr>
          <w:rFonts w:eastAsia="AppleMyungjo"/>
        </w:rPr>
      </w:pPr>
      <w:r w:rsidRPr="00802172">
        <w:rPr>
          <w:rFonts w:eastAsia="AppleMyungjo"/>
        </w:rPr>
        <w:t xml:space="preserve">Water and Citizenship in Medellín (Colombia). </w:t>
      </w:r>
      <w:hyperlink r:id="rId34" w:history="1">
        <w:r w:rsidRPr="00802172">
          <w:rPr>
            <w:rStyle w:val="Hyperlink"/>
            <w:rFonts w:eastAsia="AppleMyungjo"/>
            <w:i/>
          </w:rPr>
          <w:t xml:space="preserve">O </w:t>
        </w:r>
        <w:proofErr w:type="spellStart"/>
        <w:r w:rsidRPr="00802172">
          <w:rPr>
            <w:rStyle w:val="Hyperlink"/>
            <w:rFonts w:eastAsia="AppleMyungjo"/>
            <w:i/>
          </w:rPr>
          <w:t>comemos</w:t>
        </w:r>
        <w:proofErr w:type="spellEnd"/>
        <w:r w:rsidRPr="00802172">
          <w:rPr>
            <w:rStyle w:val="Hyperlink"/>
            <w:rFonts w:eastAsia="AppleMyungjo"/>
            <w:i/>
          </w:rPr>
          <w:t xml:space="preserve"> o </w:t>
        </w:r>
        <w:proofErr w:type="spellStart"/>
        <w:r w:rsidRPr="00802172">
          <w:rPr>
            <w:rStyle w:val="Hyperlink"/>
            <w:rFonts w:eastAsia="AppleMyungjo"/>
            <w:i/>
          </w:rPr>
          <w:t>pagamos</w:t>
        </w:r>
        <w:proofErr w:type="spellEnd"/>
      </w:hyperlink>
      <w:r w:rsidRPr="00802172">
        <w:rPr>
          <w:rFonts w:eastAsia="AppleMyungjo"/>
          <w:i/>
        </w:rPr>
        <w:t xml:space="preserve"> </w:t>
      </w:r>
      <w:r w:rsidRPr="00802172">
        <w:rPr>
          <w:rFonts w:eastAsia="AppleMyungjo"/>
        </w:rPr>
        <w:t xml:space="preserve">Dir. Marcela </w:t>
      </w:r>
      <w:proofErr w:type="gramStart"/>
      <w:r w:rsidRPr="00802172">
        <w:rPr>
          <w:rFonts w:eastAsia="AppleMyungjo"/>
        </w:rPr>
        <w:t>López.</w:t>
      </w:r>
      <w:r>
        <w:rPr>
          <w:rFonts w:eastAsia="AppleMyungjo"/>
        </w:rPr>
        <w:t>(</w:t>
      </w:r>
      <w:proofErr w:type="gramEnd"/>
      <w:r>
        <w:rPr>
          <w:rFonts w:eastAsia="AppleMyungjo"/>
        </w:rPr>
        <w:t>*)</w:t>
      </w:r>
    </w:p>
    <w:p w14:paraId="110DCB8B" w14:textId="77777777" w:rsidR="00D57702" w:rsidRPr="00802172" w:rsidRDefault="00D57702" w:rsidP="00D57702">
      <w:pPr>
        <w:spacing w:line="240" w:lineRule="auto"/>
        <w:contextualSpacing/>
        <w:rPr>
          <w:rStyle w:val="Hyperlink"/>
          <w:rFonts w:eastAsia="AppleMyungjo"/>
        </w:rPr>
      </w:pPr>
      <w:r w:rsidRPr="00802172">
        <w:rPr>
          <w:rFonts w:eastAsia="AppleMyungjo"/>
        </w:rPr>
        <w:fldChar w:fldCharType="begin"/>
      </w:r>
      <w:r w:rsidRPr="00802172">
        <w:rPr>
          <w:rFonts w:eastAsia="AppleMyungjo"/>
        </w:rPr>
        <w:instrText xml:space="preserve"> HYPERLINK "https://canvas.wisc.edu/courses/91863/files?preview=3431583" </w:instrText>
      </w:r>
      <w:r w:rsidRPr="00802172">
        <w:rPr>
          <w:rFonts w:eastAsia="AppleMyungjo"/>
        </w:rPr>
        <w:fldChar w:fldCharType="separate"/>
      </w:r>
      <w:r w:rsidRPr="00802172">
        <w:rPr>
          <w:rStyle w:val="Hyperlink"/>
          <w:rFonts w:eastAsia="AppleMyungjo"/>
        </w:rPr>
        <w:t xml:space="preserve">“Struggling for Public, Reclaiming Citizenship: </w:t>
      </w:r>
      <w:proofErr w:type="gramStart"/>
      <w:r w:rsidRPr="00802172">
        <w:rPr>
          <w:rStyle w:val="Hyperlink"/>
          <w:rFonts w:eastAsia="AppleMyungjo"/>
        </w:rPr>
        <w:t>Every Day</w:t>
      </w:r>
      <w:proofErr w:type="gramEnd"/>
      <w:r w:rsidRPr="00802172">
        <w:rPr>
          <w:rStyle w:val="Hyperlink"/>
          <w:rFonts w:eastAsia="AppleMyungjo"/>
        </w:rPr>
        <w:t xml:space="preserve"> Practices of Access to Water in Medellín, Colombia”</w:t>
      </w:r>
    </w:p>
    <w:p w14:paraId="59465475" w14:textId="77777777" w:rsidR="00D57702" w:rsidRPr="00CD33C5" w:rsidRDefault="00D57702" w:rsidP="00D57702">
      <w:pPr>
        <w:spacing w:line="240" w:lineRule="auto"/>
        <w:contextualSpacing/>
        <w:rPr>
          <w:rFonts w:eastAsia="AppleMyungjo"/>
          <w:color w:val="0000FF"/>
          <w:u w:val="single"/>
        </w:rPr>
      </w:pPr>
      <w:r w:rsidRPr="00802172">
        <w:rPr>
          <w:rFonts w:eastAsia="AppleMyungjo"/>
        </w:rPr>
        <w:fldChar w:fldCharType="end"/>
      </w:r>
      <w:hyperlink r:id="rId35" w:history="1">
        <w:r w:rsidRPr="00802172">
          <w:rPr>
            <w:rStyle w:val="Hyperlink"/>
            <w:rFonts w:eastAsia="AppleMyungjo"/>
          </w:rPr>
          <w:t>http://contestedurbanwaterscapes.net/analytical_framework/</w:t>
        </w:r>
      </w:hyperlink>
      <w:r>
        <w:rPr>
          <w:rStyle w:val="Hyperlink"/>
          <w:rFonts w:eastAsia="AppleMyungjo"/>
        </w:rPr>
        <w:t xml:space="preserve">    </w:t>
      </w:r>
      <w:proofErr w:type="gramStart"/>
      <w:r>
        <w:rPr>
          <w:rStyle w:val="Hyperlink"/>
          <w:rFonts w:eastAsia="AppleMyungjo"/>
        </w:rPr>
        <w:t xml:space="preserve">  </w:t>
      </w:r>
      <w:r>
        <w:t>”</w:t>
      </w:r>
      <w:proofErr w:type="gramEnd"/>
      <w:r>
        <w:t>.</w:t>
      </w:r>
    </w:p>
    <w:p w14:paraId="7A22F8D9" w14:textId="77777777" w:rsidR="00D57702" w:rsidRPr="00955437" w:rsidRDefault="00D57702" w:rsidP="00D57702">
      <w:pPr>
        <w:rPr>
          <w:b/>
          <w:bCs/>
        </w:rPr>
      </w:pPr>
    </w:p>
    <w:p w14:paraId="2AB18FB3" w14:textId="6BD1555B" w:rsidR="00D57702" w:rsidRDefault="00D57702" w:rsidP="00D57702">
      <w:r>
        <w:rPr>
          <w:b/>
        </w:rPr>
        <w:t xml:space="preserve">Oct 25 </w:t>
      </w:r>
      <w:r w:rsidRPr="007F3313">
        <w:rPr>
          <w:b/>
        </w:rPr>
        <w:t>P</w:t>
      </w:r>
      <w:r>
        <w:rPr>
          <w:b/>
        </w:rPr>
        <w:t>OVERTY/INEQUALITY.</w:t>
      </w:r>
      <w:r>
        <w:t xml:space="preserve"> (With Brent </w:t>
      </w:r>
      <w:proofErr w:type="spellStart"/>
      <w:r>
        <w:t>Hueth</w:t>
      </w:r>
      <w:proofErr w:type="spellEnd"/>
      <w:r>
        <w:t>, Prof. Emeritus Dept of Agricultural Economics, UW</w:t>
      </w:r>
      <w:r w:rsidR="00B32BC2">
        <w:t>-</w:t>
      </w:r>
      <w:r>
        <w:t>Madison, currently Chief Economist at USDA)</w:t>
      </w:r>
    </w:p>
    <w:p w14:paraId="78E28B08" w14:textId="77777777" w:rsidR="00D57702" w:rsidRPr="00F9183D" w:rsidRDefault="00D57702" w:rsidP="00D57702">
      <w:pPr>
        <w:rPr>
          <w:color w:val="538135" w:themeColor="accent6" w:themeShade="BF"/>
        </w:rPr>
      </w:pPr>
      <w:r w:rsidRPr="00F9183D">
        <w:rPr>
          <w:b/>
          <w:color w:val="538135" w:themeColor="accent6" w:themeShade="BF"/>
        </w:rPr>
        <w:t>Prompt</w:t>
      </w:r>
      <w:r>
        <w:rPr>
          <w:b/>
          <w:color w:val="538135" w:themeColor="accent6" w:themeShade="BF"/>
        </w:rPr>
        <w:t xml:space="preserve"> 5</w:t>
      </w:r>
      <w:r w:rsidRPr="00F9183D">
        <w:rPr>
          <w:b/>
          <w:color w:val="538135" w:themeColor="accent6" w:themeShade="BF"/>
        </w:rPr>
        <w:t xml:space="preserve">: </w:t>
      </w:r>
      <w:r>
        <w:rPr>
          <w:color w:val="538135" w:themeColor="accent6" w:themeShade="BF"/>
        </w:rPr>
        <w:t xml:space="preserve">What different </w:t>
      </w:r>
      <w:r w:rsidRPr="00F9183D">
        <w:rPr>
          <w:color w:val="538135" w:themeColor="accent6" w:themeShade="BF"/>
        </w:rPr>
        <w:t>conceptualization</w:t>
      </w:r>
      <w:r>
        <w:rPr>
          <w:color w:val="538135" w:themeColor="accent6" w:themeShade="BF"/>
        </w:rPr>
        <w:t>s</w:t>
      </w:r>
      <w:r w:rsidRPr="00F9183D">
        <w:rPr>
          <w:color w:val="538135" w:themeColor="accent6" w:themeShade="BF"/>
        </w:rPr>
        <w:t xml:space="preserve"> of poverty</w:t>
      </w:r>
      <w:r>
        <w:rPr>
          <w:color w:val="538135" w:themeColor="accent6" w:themeShade="BF"/>
        </w:rPr>
        <w:t xml:space="preserve"> emerge from these readings</w:t>
      </w:r>
      <w:r w:rsidRPr="00F9183D">
        <w:rPr>
          <w:color w:val="538135" w:themeColor="accent6" w:themeShade="BF"/>
        </w:rPr>
        <w:t xml:space="preserve">? </w:t>
      </w:r>
      <w:r>
        <w:rPr>
          <w:color w:val="538135" w:themeColor="accent6" w:themeShade="BF"/>
        </w:rPr>
        <w:t xml:space="preserve">How do these conceptualizations influence economic strategies? </w:t>
      </w:r>
      <w:r w:rsidRPr="00F9183D">
        <w:rPr>
          <w:color w:val="538135" w:themeColor="accent6" w:themeShade="BF"/>
        </w:rPr>
        <w:t>Make a case for a transdisciplinary researc</w:t>
      </w:r>
      <w:r>
        <w:rPr>
          <w:color w:val="538135" w:themeColor="accent6" w:themeShade="BF"/>
        </w:rPr>
        <w:t>h.</w:t>
      </w:r>
    </w:p>
    <w:p w14:paraId="25FCBD46" w14:textId="77777777" w:rsidR="00D57702" w:rsidRPr="0098283D" w:rsidRDefault="00D57702" w:rsidP="00D57702">
      <w:pPr>
        <w:rPr>
          <w:b/>
          <w:bCs/>
          <w:szCs w:val="22"/>
          <w:u w:val="single"/>
        </w:rPr>
      </w:pPr>
      <w:r w:rsidRPr="0098283D">
        <w:rPr>
          <w:b/>
          <w:bCs/>
          <w:szCs w:val="22"/>
          <w:u w:val="single"/>
        </w:rPr>
        <w:t>Data</w:t>
      </w:r>
    </w:p>
    <w:p w14:paraId="6BF5FA92" w14:textId="77777777" w:rsidR="00D57702" w:rsidRPr="00CE324F" w:rsidRDefault="00D57702" w:rsidP="00D57702">
      <w:r w:rsidRPr="00CE324F">
        <w:rPr>
          <w:szCs w:val="22"/>
        </w:rPr>
        <w:t>US/OECD </w:t>
      </w:r>
    </w:p>
    <w:p w14:paraId="569AB291" w14:textId="77777777" w:rsidR="00D57702" w:rsidRPr="00CE324F" w:rsidRDefault="001A7C26" w:rsidP="00D57702">
      <w:pPr>
        <w:spacing w:after="160"/>
        <w:contextualSpacing/>
        <w:rPr>
          <w:szCs w:val="22"/>
        </w:rPr>
      </w:pPr>
      <w:hyperlink r:id="rId36" w:history="1">
        <w:r w:rsidR="00D57702" w:rsidRPr="00CE324F">
          <w:rPr>
            <w:color w:val="0000FF"/>
            <w:szCs w:val="22"/>
            <w:u w:val="single"/>
            <w:bdr w:val="none" w:sz="0" w:space="0" w:color="auto" w:frame="1"/>
            <w:shd w:val="clear" w:color="auto" w:fill="FFFFFF"/>
          </w:rPr>
          <w:t>https://www.irp.wisc.edu/resources/how-is-poverty-measured/</w:t>
        </w:r>
      </w:hyperlink>
      <w:r w:rsidR="00D57702" w:rsidRPr="00CE324F">
        <w:rPr>
          <w:szCs w:val="22"/>
        </w:rPr>
        <w:t> </w:t>
      </w:r>
    </w:p>
    <w:p w14:paraId="07C14483" w14:textId="77777777" w:rsidR="00D57702" w:rsidRPr="00CE324F" w:rsidRDefault="001A7C26" w:rsidP="00D57702">
      <w:pPr>
        <w:spacing w:after="160"/>
        <w:contextualSpacing/>
        <w:rPr>
          <w:szCs w:val="22"/>
        </w:rPr>
      </w:pPr>
      <w:hyperlink r:id="rId37" w:history="1">
        <w:r w:rsidR="00D57702" w:rsidRPr="00CE324F">
          <w:rPr>
            <w:color w:val="0000FF"/>
            <w:szCs w:val="22"/>
            <w:u w:val="single"/>
          </w:rPr>
          <w:t>https://data.oecd.org/inequality/poverty-rate.htm</w:t>
        </w:r>
      </w:hyperlink>
      <w:r w:rsidR="00D57702" w:rsidRPr="00CE324F">
        <w:rPr>
          <w:szCs w:val="22"/>
        </w:rPr>
        <w:t> </w:t>
      </w:r>
    </w:p>
    <w:p w14:paraId="1C6E1548" w14:textId="58C46E15" w:rsidR="00D57702" w:rsidRPr="00CE324F" w:rsidRDefault="00D57702" w:rsidP="00D57702">
      <w:pPr>
        <w:spacing w:after="160"/>
        <w:contextualSpacing/>
        <w:rPr>
          <w:szCs w:val="22"/>
        </w:rPr>
      </w:pPr>
      <w:r w:rsidRPr="00CE324F">
        <w:rPr>
          <w:szCs w:val="22"/>
        </w:rPr>
        <w:t xml:space="preserve">World </w:t>
      </w:r>
      <w:r w:rsidR="00B32BC2">
        <w:rPr>
          <w:szCs w:val="22"/>
        </w:rPr>
        <w:t>B</w:t>
      </w:r>
      <w:r w:rsidRPr="00CE324F">
        <w:rPr>
          <w:szCs w:val="22"/>
        </w:rPr>
        <w:t>ank </w:t>
      </w:r>
    </w:p>
    <w:p w14:paraId="46332DC4" w14:textId="77777777" w:rsidR="00D57702" w:rsidRPr="00CE324F" w:rsidRDefault="001A7C26" w:rsidP="00D57702">
      <w:pPr>
        <w:spacing w:after="160"/>
        <w:contextualSpacing/>
        <w:rPr>
          <w:szCs w:val="22"/>
        </w:rPr>
      </w:pPr>
      <w:hyperlink r:id="rId38" w:history="1">
        <w:r w:rsidR="00D57702" w:rsidRPr="00CE324F">
          <w:rPr>
            <w:color w:val="0000FF"/>
            <w:szCs w:val="22"/>
            <w:u w:val="single"/>
          </w:rPr>
          <w:t>https://datatopics.worldbank.org/world-development-indicators/themes/poverty-and-inequality.html</w:t>
        </w:r>
      </w:hyperlink>
      <w:r w:rsidR="00D57702" w:rsidRPr="00CE324F">
        <w:rPr>
          <w:szCs w:val="22"/>
        </w:rPr>
        <w:t> </w:t>
      </w:r>
    </w:p>
    <w:p w14:paraId="346FA467" w14:textId="77777777" w:rsidR="00D57702" w:rsidRPr="0098283D" w:rsidRDefault="00D57702" w:rsidP="00D57702">
      <w:pPr>
        <w:rPr>
          <w:b/>
          <w:bCs/>
          <w:szCs w:val="22"/>
          <w:u w:val="single"/>
        </w:rPr>
      </w:pPr>
      <w:r>
        <w:rPr>
          <w:b/>
          <w:bCs/>
          <w:szCs w:val="22"/>
          <w:u w:val="single"/>
        </w:rPr>
        <w:t>Articles</w:t>
      </w:r>
    </w:p>
    <w:p w14:paraId="3A02C1FC" w14:textId="77777777" w:rsidR="00D57702" w:rsidRPr="00F9183D" w:rsidRDefault="00D57702" w:rsidP="00D57702">
      <w:pPr>
        <w:rPr>
          <w:color w:val="0000FF"/>
          <w:u w:val="single"/>
        </w:rPr>
      </w:pPr>
      <w:r w:rsidRPr="00F9183D">
        <w:t xml:space="preserve">Development Review, Read p. 130 </w:t>
      </w:r>
      <w:hyperlink r:id="rId39" w:anchor="page=133" w:history="1">
        <w:r w:rsidRPr="00F9183D">
          <w:rPr>
            <w:rStyle w:val="Hyperlink"/>
          </w:rPr>
          <w:t xml:space="preserve">“Open Veins of Latin America: A Re-Appraisal 50 Years On.” </w:t>
        </w:r>
        <w:r w:rsidRPr="00F9183D">
          <w:rPr>
            <w:rStyle w:val="Hyperlink"/>
            <w:i/>
            <w:iCs/>
          </w:rPr>
          <w:t>Stephen McCloskey</w:t>
        </w:r>
      </w:hyperlink>
    </w:p>
    <w:p w14:paraId="16D8ADBA" w14:textId="02BFF65F" w:rsidR="00D57702" w:rsidRDefault="00D57702" w:rsidP="00D57702">
      <w:pPr>
        <w:rPr>
          <w:rStyle w:val="Hyperlink"/>
        </w:rPr>
      </w:pPr>
      <w:r>
        <w:lastRenderedPageBreak/>
        <w:t xml:space="preserve">Arturo Escobar </w:t>
      </w:r>
      <w:hyperlink r:id="rId40" w:history="1">
        <w:r w:rsidRPr="000E373C">
          <w:rPr>
            <w:rStyle w:val="Hyperlink"/>
          </w:rPr>
          <w:t>“Imagining post-development…”</w:t>
        </w:r>
      </w:hyperlink>
    </w:p>
    <w:p w14:paraId="118D6F7F" w14:textId="77777777" w:rsidR="00D57702" w:rsidRDefault="001A7C26" w:rsidP="00D57702">
      <w:pPr>
        <w:rPr>
          <w:rStyle w:val="Hyperlink"/>
        </w:rPr>
      </w:pPr>
      <w:hyperlink r:id="rId41" w:history="1">
        <w:r w:rsidR="00D57702" w:rsidRPr="005974A5">
          <w:rPr>
            <w:rStyle w:val="Hyperlink"/>
          </w:rPr>
          <w:t xml:space="preserve">Arturo Escobar’s talk on </w:t>
        </w:r>
        <w:proofErr w:type="spellStart"/>
        <w:r w:rsidR="00D57702" w:rsidRPr="005974A5">
          <w:rPr>
            <w:rStyle w:val="Hyperlink"/>
          </w:rPr>
          <w:t>Pluriversal</w:t>
        </w:r>
        <w:proofErr w:type="spellEnd"/>
        <w:r w:rsidR="00D57702" w:rsidRPr="005974A5">
          <w:rPr>
            <w:rStyle w:val="Hyperlink"/>
          </w:rPr>
          <w:t xml:space="preserve"> Politics</w:t>
        </w:r>
      </w:hyperlink>
    </w:p>
    <w:p w14:paraId="79FB1414" w14:textId="77777777" w:rsidR="00D57702" w:rsidRPr="0098283D" w:rsidRDefault="00D57702" w:rsidP="00D57702">
      <w:pPr>
        <w:rPr>
          <w:color w:val="0000FF"/>
          <w:u w:val="single"/>
        </w:rPr>
      </w:pPr>
      <w:r w:rsidRPr="0098283D">
        <w:rPr>
          <w:color w:val="111111"/>
        </w:rPr>
        <w:t xml:space="preserve">Barlow, S. (2021) </w:t>
      </w:r>
      <w:hyperlink r:id="rId42" w:history="1">
        <w:r w:rsidRPr="0098283D">
          <w:rPr>
            <w:rStyle w:val="Hyperlink"/>
          </w:rPr>
          <w:t>A review of ‘Encountering Development: The Making and Unmaking of the Third World’ by Arturo Escobar</w:t>
        </w:r>
      </w:hyperlink>
      <w:r w:rsidRPr="0098283D">
        <w:rPr>
          <w:color w:val="111111"/>
        </w:rPr>
        <w:t>. </w:t>
      </w:r>
      <w:r w:rsidRPr="0098283D">
        <w:rPr>
          <w:i/>
          <w:iCs/>
          <w:color w:val="111111"/>
        </w:rPr>
        <w:t>Routes</w:t>
      </w:r>
      <w:r w:rsidRPr="0098283D">
        <w:rPr>
          <w:color w:val="111111"/>
        </w:rPr>
        <w:t> 1(3): 344-351.</w:t>
      </w:r>
    </w:p>
    <w:p w14:paraId="303E4544" w14:textId="195B4CB7" w:rsidR="00D57702" w:rsidRDefault="00D57702" w:rsidP="00D57702">
      <w:r>
        <w:t xml:space="preserve">Daly and Farley </w:t>
      </w:r>
      <w:hyperlink r:id="rId43" w:history="1">
        <w:r w:rsidRPr="00F649FD">
          <w:rPr>
            <w:rStyle w:val="Hyperlink"/>
            <w:i/>
          </w:rPr>
          <w:t>Ecological economics</w:t>
        </w:r>
      </w:hyperlink>
      <w:r>
        <w:t>. (Intro and first two chapters)</w:t>
      </w:r>
    </w:p>
    <w:p w14:paraId="5FF4213C" w14:textId="77777777" w:rsidR="00D57702" w:rsidRDefault="00D57702" w:rsidP="00D57702">
      <w:pPr>
        <w:rPr>
          <w:rStyle w:val="Hyperlink"/>
        </w:rPr>
      </w:pPr>
    </w:p>
    <w:p w14:paraId="33ABEB57" w14:textId="77777777" w:rsidR="00D57702" w:rsidRPr="0098283D" w:rsidRDefault="00D57702" w:rsidP="00D57702">
      <w:pPr>
        <w:rPr>
          <w:rStyle w:val="Hyperlink"/>
          <w:b/>
          <w:bCs/>
          <w:color w:val="000000" w:themeColor="text1"/>
        </w:rPr>
      </w:pPr>
      <w:r>
        <w:rPr>
          <w:rStyle w:val="Hyperlink"/>
          <w:b/>
          <w:bCs/>
          <w:u w:val="none"/>
        </w:rPr>
        <w:t xml:space="preserve"> </w:t>
      </w:r>
      <w:r w:rsidRPr="0098283D">
        <w:rPr>
          <w:rStyle w:val="Hyperlink"/>
          <w:b/>
          <w:bCs/>
          <w:color w:val="000000" w:themeColor="text1"/>
        </w:rPr>
        <w:t>Check out as well</w:t>
      </w:r>
    </w:p>
    <w:p w14:paraId="65703BB3" w14:textId="5E9AD6C8" w:rsidR="00D57702" w:rsidRPr="0098283D" w:rsidRDefault="00D57702" w:rsidP="00D57702">
      <w:pPr>
        <w:rPr>
          <w:iCs/>
        </w:rPr>
      </w:pPr>
      <w:r>
        <w:rPr>
          <w:u w:val="single"/>
        </w:rPr>
        <w:t>+</w:t>
      </w:r>
      <w:r>
        <w:t xml:space="preserve">Walter </w:t>
      </w:r>
      <w:proofErr w:type="spellStart"/>
      <w:r>
        <w:t>Pengue</w:t>
      </w:r>
      <w:proofErr w:type="spellEnd"/>
      <w:r>
        <w:t xml:space="preserve"> </w:t>
      </w:r>
      <w:hyperlink r:id="rId44" w:history="1">
        <w:proofErr w:type="spellStart"/>
        <w:r w:rsidRPr="000E373C">
          <w:rPr>
            <w:rStyle w:val="Hyperlink"/>
            <w:i/>
          </w:rPr>
          <w:t>Economía</w:t>
        </w:r>
        <w:proofErr w:type="spellEnd"/>
        <w:r w:rsidRPr="000E373C">
          <w:rPr>
            <w:rStyle w:val="Hyperlink"/>
            <w:i/>
          </w:rPr>
          <w:t xml:space="preserve"> </w:t>
        </w:r>
        <w:proofErr w:type="spellStart"/>
        <w:r w:rsidRPr="000E373C">
          <w:rPr>
            <w:rStyle w:val="Hyperlink"/>
            <w:i/>
          </w:rPr>
          <w:t>ecológica</w:t>
        </w:r>
        <w:proofErr w:type="spellEnd"/>
      </w:hyperlink>
      <w:r>
        <w:rPr>
          <w:i/>
        </w:rPr>
        <w:t>.</w:t>
      </w:r>
      <w:r>
        <w:rPr>
          <w:iCs/>
        </w:rPr>
        <w:t xml:space="preserve"> </w:t>
      </w:r>
    </w:p>
    <w:p w14:paraId="1DAF2CBA" w14:textId="752EA061" w:rsidR="00D57702" w:rsidRDefault="00D57702" w:rsidP="00D57702">
      <w:pPr>
        <w:rPr>
          <w:rStyle w:val="Hyperlink"/>
        </w:rPr>
      </w:pPr>
      <w:r>
        <w:t xml:space="preserve">+Arturo Escobar </w:t>
      </w:r>
      <w:hyperlink r:id="rId45" w:history="1">
        <w:r w:rsidRPr="006D44BF">
          <w:rPr>
            <w:rStyle w:val="Hyperlink"/>
          </w:rPr>
          <w:t>“</w:t>
        </w:r>
        <w:proofErr w:type="spellStart"/>
        <w:r w:rsidRPr="006D44BF">
          <w:rPr>
            <w:rStyle w:val="Hyperlink"/>
          </w:rPr>
          <w:t>Transiciones</w:t>
        </w:r>
        <w:proofErr w:type="spellEnd"/>
        <w:r w:rsidRPr="006D44BF">
          <w:rPr>
            <w:rStyle w:val="Hyperlink"/>
          </w:rPr>
          <w:t>…”</w:t>
        </w:r>
      </w:hyperlink>
    </w:p>
    <w:p w14:paraId="6453A838" w14:textId="77777777" w:rsidR="00D57702" w:rsidRDefault="00D57702" w:rsidP="00D57702">
      <w:pPr>
        <w:rPr>
          <w:b/>
          <w:bCs/>
        </w:rPr>
      </w:pPr>
    </w:p>
    <w:p w14:paraId="78696593" w14:textId="77777777" w:rsidR="00D57702" w:rsidRPr="004D0E63" w:rsidRDefault="00D57702" w:rsidP="00D57702">
      <w:pPr>
        <w:rPr>
          <w:b/>
          <w:bCs/>
        </w:rPr>
      </w:pPr>
      <w:r w:rsidRPr="004D0E63">
        <w:rPr>
          <w:b/>
          <w:bCs/>
        </w:rPr>
        <w:t>Nov</w:t>
      </w:r>
      <w:r>
        <w:rPr>
          <w:b/>
          <w:bCs/>
        </w:rPr>
        <w:t>ember 2</w:t>
      </w:r>
    </w:p>
    <w:p w14:paraId="7E6AB48E" w14:textId="18CB8E65" w:rsidR="00D57702" w:rsidRDefault="00D57702" w:rsidP="00D57702">
      <w:r w:rsidRPr="00BE4932">
        <w:rPr>
          <w:b/>
        </w:rPr>
        <w:t>W5 –</w:t>
      </w:r>
      <w:r w:rsidRPr="0080358E">
        <w:rPr>
          <w:b/>
        </w:rPr>
        <w:t xml:space="preserve"> </w:t>
      </w:r>
      <w:r>
        <w:rPr>
          <w:b/>
        </w:rPr>
        <w:t>HEALTH, RACE AND GENDER</w:t>
      </w:r>
      <w:r w:rsidRPr="002E3D69">
        <w:rPr>
          <w:b/>
        </w:rPr>
        <w:t>.</w:t>
      </w:r>
      <w:r>
        <w:rPr>
          <w:b/>
        </w:rPr>
        <w:t xml:space="preserve"> </w:t>
      </w:r>
      <w:r>
        <w:t>(Pablo Gómez, Associate Professor of History, UW</w:t>
      </w:r>
      <w:r w:rsidR="00B32BC2">
        <w:t>-</w:t>
      </w:r>
      <w:r>
        <w:t>Madison and Lori DiPrete Brown, Global Health Institute, Director 4W Initiative)</w:t>
      </w:r>
    </w:p>
    <w:p w14:paraId="5E9DAB0A" w14:textId="5422748F" w:rsidR="00D57702" w:rsidRPr="009B1310" w:rsidRDefault="00D57702" w:rsidP="00D57702">
      <w:pPr>
        <w:rPr>
          <w:rStyle w:val="Strong"/>
          <w:b w:val="0"/>
          <w:bCs w:val="0"/>
        </w:rPr>
      </w:pPr>
      <w:r>
        <w:t xml:space="preserve">Lori DiPrete Brown </w:t>
      </w:r>
      <w:hyperlink r:id="rId46" w:history="1">
        <w:r w:rsidRPr="005662E5">
          <w:rPr>
            <w:rStyle w:val="Hyperlink"/>
          </w:rPr>
          <w:t>“Feminist Leadership and 4W Initiative</w:t>
        </w:r>
      </w:hyperlink>
      <w:r>
        <w:t>”</w:t>
      </w:r>
    </w:p>
    <w:p w14:paraId="61B7776C" w14:textId="77777777" w:rsidR="00D57702" w:rsidRPr="003F225A" w:rsidRDefault="00D57702" w:rsidP="00D57702">
      <w:r w:rsidRPr="003F225A">
        <w:rPr>
          <w:rStyle w:val="Strong"/>
          <w:b w:val="0"/>
          <w:bCs w:val="0"/>
        </w:rPr>
        <w:t>“</w:t>
      </w:r>
      <w:hyperlink r:id="rId47" w:history="1">
        <w:r w:rsidRPr="003F225A">
          <w:rPr>
            <w:rStyle w:val="Hyperlink"/>
          </w:rPr>
          <w:t>The Reactive Left: Gender Equality and the Latin American Pink Tide.</w:t>
        </w:r>
      </w:hyperlink>
      <w:r w:rsidRPr="003F225A">
        <w:rPr>
          <w:rStyle w:val="Strong"/>
          <w:b w:val="0"/>
          <w:bCs w:val="0"/>
        </w:rPr>
        <w:t xml:space="preserve">” (with </w:t>
      </w:r>
      <w:proofErr w:type="spellStart"/>
      <w:r w:rsidRPr="003F225A">
        <w:rPr>
          <w:rStyle w:val="Strong"/>
          <w:b w:val="0"/>
          <w:bCs w:val="0"/>
        </w:rPr>
        <w:t>Merike</w:t>
      </w:r>
      <w:proofErr w:type="spellEnd"/>
      <w:r w:rsidRPr="003F225A">
        <w:rPr>
          <w:rStyle w:val="Strong"/>
          <w:b w:val="0"/>
          <w:bCs w:val="0"/>
        </w:rPr>
        <w:t xml:space="preserve"> </w:t>
      </w:r>
      <w:proofErr w:type="spellStart"/>
      <w:r w:rsidRPr="003F225A">
        <w:rPr>
          <w:rStyle w:val="Strong"/>
          <w:b w:val="0"/>
          <w:bCs w:val="0"/>
        </w:rPr>
        <w:t>Blofield</w:t>
      </w:r>
      <w:proofErr w:type="spellEnd"/>
      <w:r w:rsidRPr="003F225A">
        <w:rPr>
          <w:rStyle w:val="Strong"/>
          <w:b w:val="0"/>
          <w:bCs w:val="0"/>
        </w:rPr>
        <w:t xml:space="preserve"> and Jennifer M. </w:t>
      </w:r>
      <w:proofErr w:type="spellStart"/>
      <w:r w:rsidRPr="003F225A">
        <w:rPr>
          <w:rStyle w:val="Strong"/>
          <w:b w:val="0"/>
          <w:bCs w:val="0"/>
        </w:rPr>
        <w:t>Piscopo</w:t>
      </w:r>
      <w:proofErr w:type="spellEnd"/>
      <w:r w:rsidRPr="003F225A">
        <w:rPr>
          <w:rStyle w:val="Strong"/>
          <w:b w:val="0"/>
          <w:bCs w:val="0"/>
        </w:rPr>
        <w:t xml:space="preserve">). </w:t>
      </w:r>
    </w:p>
    <w:p w14:paraId="566D4D70" w14:textId="77777777" w:rsidR="00D57702" w:rsidRPr="003F225A" w:rsidRDefault="00D57702" w:rsidP="00D57702">
      <w:r w:rsidRPr="003F225A">
        <w:t>TBA</w:t>
      </w:r>
    </w:p>
    <w:p w14:paraId="3A40AE69" w14:textId="77777777" w:rsidR="00D57702" w:rsidRDefault="00D57702" w:rsidP="00D57702">
      <w:pPr>
        <w:rPr>
          <w:b/>
        </w:rPr>
      </w:pPr>
    </w:p>
    <w:p w14:paraId="7F6A9150" w14:textId="4FFA8558" w:rsidR="00D57702" w:rsidRPr="009B1C5A" w:rsidRDefault="00D57702" w:rsidP="00D57702">
      <w:pPr>
        <w:rPr>
          <w:b/>
        </w:rPr>
      </w:pPr>
      <w:r>
        <w:rPr>
          <w:b/>
        </w:rPr>
        <w:t>Nov 9</w:t>
      </w:r>
      <w:r w:rsidRPr="001657AF">
        <w:rPr>
          <w:b/>
        </w:rPr>
        <w:t>: Energy</w:t>
      </w:r>
    </w:p>
    <w:p w14:paraId="3655B056" w14:textId="48DE70CF" w:rsidR="00D57702" w:rsidRPr="009B1C5A" w:rsidRDefault="00D57702" w:rsidP="00D57702">
      <w:pPr>
        <w:rPr>
          <w:color w:val="538135" w:themeColor="accent6" w:themeShade="BF"/>
        </w:rPr>
      </w:pPr>
      <w:r w:rsidRPr="009B1C5A">
        <w:rPr>
          <w:b/>
          <w:color w:val="538135" w:themeColor="accent6" w:themeShade="BF"/>
        </w:rPr>
        <w:t>Prompt</w:t>
      </w:r>
      <w:r>
        <w:rPr>
          <w:b/>
          <w:color w:val="538135" w:themeColor="accent6" w:themeShade="BF"/>
        </w:rPr>
        <w:t xml:space="preserve"> 7</w:t>
      </w:r>
      <w:r w:rsidRPr="009B1C5A">
        <w:rPr>
          <w:b/>
          <w:color w:val="538135" w:themeColor="accent6" w:themeShade="BF"/>
        </w:rPr>
        <w:t>:</w:t>
      </w:r>
      <w:r>
        <w:rPr>
          <w:b/>
        </w:rPr>
        <w:t xml:space="preserve"> </w:t>
      </w:r>
      <w:r w:rsidRPr="009B1C5A">
        <w:rPr>
          <w:color w:val="538135" w:themeColor="accent6" w:themeShade="BF"/>
        </w:rPr>
        <w:t xml:space="preserve">Why does an understanding of </w:t>
      </w:r>
      <w:r>
        <w:rPr>
          <w:color w:val="538135" w:themeColor="accent6" w:themeShade="BF"/>
        </w:rPr>
        <w:t xml:space="preserve">the </w:t>
      </w:r>
      <w:r w:rsidRPr="009B1C5A">
        <w:rPr>
          <w:color w:val="538135" w:themeColor="accent6" w:themeShade="BF"/>
        </w:rPr>
        <w:t>energy flows between the city and the country</w:t>
      </w:r>
      <w:r w:rsidR="00B32BC2">
        <w:rPr>
          <w:color w:val="538135" w:themeColor="accent6" w:themeShade="BF"/>
        </w:rPr>
        <w:t xml:space="preserve"> and the</w:t>
      </w:r>
      <w:r w:rsidRPr="009B1C5A">
        <w:rPr>
          <w:color w:val="538135" w:themeColor="accent6" w:themeShade="BF"/>
        </w:rPr>
        <w:t xml:space="preserve"> </w:t>
      </w:r>
      <w:r w:rsidR="00B32BC2">
        <w:rPr>
          <w:color w:val="538135" w:themeColor="accent6" w:themeShade="BF"/>
        </w:rPr>
        <w:t>“</w:t>
      </w:r>
      <w:r w:rsidRPr="009B1C5A">
        <w:rPr>
          <w:color w:val="538135" w:themeColor="accent6" w:themeShade="BF"/>
        </w:rPr>
        <w:t>North</w:t>
      </w:r>
      <w:r w:rsidR="00B32BC2">
        <w:rPr>
          <w:color w:val="538135" w:themeColor="accent6" w:themeShade="BF"/>
        </w:rPr>
        <w:t>”</w:t>
      </w:r>
      <w:r w:rsidRPr="009B1C5A">
        <w:rPr>
          <w:color w:val="538135" w:themeColor="accent6" w:themeShade="BF"/>
        </w:rPr>
        <w:t xml:space="preserve"> and </w:t>
      </w:r>
      <w:r w:rsidR="00B32BC2">
        <w:rPr>
          <w:color w:val="538135" w:themeColor="accent6" w:themeShade="BF"/>
        </w:rPr>
        <w:t>“</w:t>
      </w:r>
      <w:r w:rsidRPr="009B1C5A">
        <w:rPr>
          <w:color w:val="538135" w:themeColor="accent6" w:themeShade="BF"/>
        </w:rPr>
        <w:t>South</w:t>
      </w:r>
      <w:r w:rsidR="00B32BC2">
        <w:rPr>
          <w:color w:val="538135" w:themeColor="accent6" w:themeShade="BF"/>
        </w:rPr>
        <w:t>”</w:t>
      </w:r>
      <w:r w:rsidRPr="009B1C5A">
        <w:rPr>
          <w:color w:val="538135" w:themeColor="accent6" w:themeShade="BF"/>
        </w:rPr>
        <w:t xml:space="preserve"> require multidisciplinary engagement? </w:t>
      </w:r>
    </w:p>
    <w:p w14:paraId="105A99E7" w14:textId="189A8D64" w:rsidR="00D57702" w:rsidRDefault="00D57702" w:rsidP="00D57702">
      <w:pPr>
        <w:rPr>
          <w:color w:val="000000" w:themeColor="text1"/>
        </w:rPr>
      </w:pPr>
      <w:r>
        <w:rPr>
          <w:color w:val="000000" w:themeColor="text1"/>
        </w:rPr>
        <w:t xml:space="preserve">Dominic Boyer </w:t>
      </w:r>
      <w:hyperlink r:id="rId48" w:history="1">
        <w:proofErr w:type="spellStart"/>
        <w:r w:rsidRPr="000A123B">
          <w:rPr>
            <w:rStyle w:val="Hyperlink"/>
            <w:i/>
          </w:rPr>
          <w:t>Energopolitics</w:t>
        </w:r>
        <w:proofErr w:type="spellEnd"/>
        <w:r w:rsidRPr="000A123B">
          <w:rPr>
            <w:rStyle w:val="Hyperlink"/>
            <w:i/>
          </w:rPr>
          <w:t>.</w:t>
        </w:r>
      </w:hyperlink>
      <w:r>
        <w:rPr>
          <w:color w:val="000000" w:themeColor="text1"/>
        </w:rPr>
        <w:t xml:space="preserve"> Chapter 5 and Conclusion. OR</w:t>
      </w:r>
    </w:p>
    <w:p w14:paraId="7ECEF168" w14:textId="77777777" w:rsidR="00D57702" w:rsidRDefault="001A7C26" w:rsidP="00D57702">
      <w:pPr>
        <w:rPr>
          <w:rStyle w:val="Hyperlink"/>
        </w:rPr>
      </w:pPr>
      <w:hyperlink r:id="rId49" w:history="1">
        <w:r w:rsidR="00D57702" w:rsidRPr="00644279">
          <w:rPr>
            <w:rStyle w:val="Hyperlink"/>
          </w:rPr>
          <w:t xml:space="preserve">“Winds of Desire: Energy and </w:t>
        </w:r>
        <w:proofErr w:type="spellStart"/>
        <w:r w:rsidR="00D57702" w:rsidRPr="00644279">
          <w:rPr>
            <w:rStyle w:val="Hyperlink"/>
          </w:rPr>
          <w:t>Sovereigny</w:t>
        </w:r>
        <w:proofErr w:type="spellEnd"/>
        <w:r w:rsidR="00D57702" w:rsidRPr="00644279">
          <w:rPr>
            <w:rStyle w:val="Hyperlink"/>
          </w:rPr>
          <w:t xml:space="preserve"> in Southern Mexico” </w:t>
        </w:r>
        <w:proofErr w:type="spellStart"/>
        <w:r w:rsidR="00D57702" w:rsidRPr="00644279">
          <w:rPr>
            <w:rStyle w:val="Hyperlink"/>
          </w:rPr>
          <w:t>Lecure</w:t>
        </w:r>
        <w:proofErr w:type="spellEnd"/>
        <w:r w:rsidR="00D57702" w:rsidRPr="00644279">
          <w:rPr>
            <w:rStyle w:val="Hyperlink"/>
          </w:rPr>
          <w:t xml:space="preserve"> by Dominic Boyer</w:t>
        </w:r>
      </w:hyperlink>
    </w:p>
    <w:p w14:paraId="64100F5A" w14:textId="77777777" w:rsidR="00D57702" w:rsidRPr="002B1124" w:rsidRDefault="00D57702" w:rsidP="00D57702">
      <w:pPr>
        <w:rPr>
          <w:rStyle w:val="Hyperlink"/>
          <w:color w:val="auto"/>
          <w:u w:val="none"/>
        </w:rPr>
      </w:pPr>
      <w:r w:rsidRPr="002B1124">
        <w:rPr>
          <w:i/>
          <w:iCs/>
          <w:color w:val="5F6368"/>
          <w:shd w:val="clear" w:color="auto" w:fill="FFFFFF"/>
        </w:rPr>
        <w:t>When Two Worlds Collide</w:t>
      </w:r>
      <w:r w:rsidRPr="002B1124">
        <w:rPr>
          <w:color w:val="4D5156"/>
          <w:shd w:val="clear" w:color="auto" w:fill="FFFFFF"/>
        </w:rPr>
        <w:t>: Dir</w:t>
      </w:r>
      <w:r>
        <w:rPr>
          <w:color w:val="4D5156"/>
          <w:shd w:val="clear" w:color="auto" w:fill="FFFFFF"/>
        </w:rPr>
        <w:t>.</w:t>
      </w:r>
      <w:r w:rsidRPr="002B1124">
        <w:rPr>
          <w:color w:val="4D5156"/>
          <w:shd w:val="clear" w:color="auto" w:fill="FFFFFF"/>
        </w:rPr>
        <w:t xml:space="preserve"> Heidi Brandenburg, Mathew </w:t>
      </w:r>
      <w:proofErr w:type="spellStart"/>
      <w:r w:rsidRPr="002B1124">
        <w:rPr>
          <w:color w:val="4D5156"/>
          <w:shd w:val="clear" w:color="auto" w:fill="FFFFFF"/>
        </w:rPr>
        <w:t>Orzel</w:t>
      </w:r>
      <w:proofErr w:type="spellEnd"/>
      <w:r w:rsidRPr="002B1124">
        <w:rPr>
          <w:color w:val="4D5156"/>
          <w:shd w:val="clear" w:color="auto" w:fill="FFFFFF"/>
        </w:rPr>
        <w:t>. </w:t>
      </w:r>
    </w:p>
    <w:p w14:paraId="7A4A913F" w14:textId="7C2F0725" w:rsidR="00D57702" w:rsidRPr="00D57702" w:rsidRDefault="00D57702" w:rsidP="00D57702">
      <w:pPr>
        <w:tabs>
          <w:tab w:val="left" w:pos="2082"/>
        </w:tabs>
        <w:rPr>
          <w:rFonts w:eastAsia="AppleMyungjo"/>
        </w:rPr>
      </w:pPr>
      <w:r w:rsidRPr="00802172">
        <w:rPr>
          <w:rStyle w:val="apple-style-span"/>
          <w:rFonts w:eastAsia="AppleMyungjo"/>
          <w:lang w:val="es-ES_tradnl"/>
        </w:rPr>
        <w:t xml:space="preserve">Susana Sawyer </w:t>
      </w:r>
      <w:hyperlink r:id="rId50" w:history="1">
        <w:r w:rsidRPr="000A123B">
          <w:rPr>
            <w:rStyle w:val="Hyperlink"/>
            <w:rFonts w:eastAsia="AppleMyungjo"/>
          </w:rPr>
          <w:t>“Subterranean Techniques: Corporate Environmentalism, Oil Operation and the Social Injustice in the Ecua</w:t>
        </w:r>
        <w:r>
          <w:rPr>
            <w:rStyle w:val="Hyperlink"/>
            <w:rFonts w:eastAsia="AppleMyungjo"/>
          </w:rPr>
          <w:t>d</w:t>
        </w:r>
        <w:r w:rsidRPr="000A123B">
          <w:rPr>
            <w:rStyle w:val="Hyperlink"/>
            <w:rFonts w:eastAsia="AppleMyungjo"/>
          </w:rPr>
          <w:t>orian Rain Forest.”</w:t>
        </w:r>
      </w:hyperlink>
    </w:p>
    <w:p w14:paraId="19B31F4A" w14:textId="77777777" w:rsidR="00D57702" w:rsidRDefault="00D57702" w:rsidP="00D57702">
      <w:pPr>
        <w:tabs>
          <w:tab w:val="left" w:pos="2082"/>
        </w:tabs>
        <w:rPr>
          <w:rFonts w:eastAsia="AppleMyungjo"/>
          <w:b/>
          <w:u w:val="single"/>
        </w:rPr>
      </w:pPr>
      <w:r w:rsidRPr="00822E29">
        <w:rPr>
          <w:rFonts w:eastAsia="AppleMyungjo"/>
          <w:b/>
          <w:u w:val="single"/>
        </w:rPr>
        <w:t>Check out also:</w:t>
      </w:r>
    </w:p>
    <w:p w14:paraId="07C42809" w14:textId="77777777" w:rsidR="00D57702" w:rsidRPr="009B1310" w:rsidRDefault="001A7C26" w:rsidP="00D57702">
      <w:hyperlink r:id="rId51" w:tgtFrame="_blank" w:history="1">
        <w:r w:rsidR="00D57702">
          <w:rPr>
            <w:rStyle w:val="Hyperlink"/>
          </w:rPr>
          <w:t>Crude</w:t>
        </w:r>
      </w:hyperlink>
      <w:r w:rsidR="00D57702" w:rsidRPr="00802172">
        <w:rPr>
          <w:rFonts w:eastAsia="AppleMyungjo"/>
          <w:i/>
        </w:rPr>
        <w:t xml:space="preserve"> </w:t>
      </w:r>
      <w:r w:rsidR="00D57702" w:rsidRPr="00802172">
        <w:rPr>
          <w:rFonts w:eastAsia="AppleMyungjo"/>
        </w:rPr>
        <w:t xml:space="preserve">(2009). Dir. Joe </w:t>
      </w:r>
      <w:proofErr w:type="spellStart"/>
      <w:r w:rsidR="00D57702" w:rsidRPr="00802172">
        <w:rPr>
          <w:rFonts w:eastAsia="AppleMyungjo"/>
        </w:rPr>
        <w:t>Berlinger</w:t>
      </w:r>
      <w:proofErr w:type="spellEnd"/>
      <w:r w:rsidR="00D57702">
        <w:rPr>
          <w:rFonts w:eastAsia="AppleMyungjo"/>
        </w:rPr>
        <w:t>.</w:t>
      </w:r>
    </w:p>
    <w:p w14:paraId="0B40A60F" w14:textId="77777777" w:rsidR="00D57702" w:rsidRPr="007B23FE" w:rsidRDefault="00D57702" w:rsidP="00D57702">
      <w:pPr>
        <w:rPr>
          <w:b/>
        </w:rPr>
      </w:pPr>
      <w:proofErr w:type="spellStart"/>
      <w:r>
        <w:rPr>
          <w:rFonts w:eastAsia="AppleMyungjo"/>
        </w:rPr>
        <w:t>Imre</w:t>
      </w:r>
      <w:proofErr w:type="spellEnd"/>
      <w:r>
        <w:rPr>
          <w:rFonts w:eastAsia="AppleMyungjo"/>
        </w:rPr>
        <w:t xml:space="preserve"> </w:t>
      </w:r>
      <w:proofErr w:type="spellStart"/>
      <w:r>
        <w:rPr>
          <w:rFonts w:eastAsia="AppleMyungjo"/>
        </w:rPr>
        <w:t>Szeman</w:t>
      </w:r>
      <w:proofErr w:type="spellEnd"/>
      <w:r>
        <w:rPr>
          <w:rFonts w:eastAsia="AppleMyungjo"/>
        </w:rPr>
        <w:t xml:space="preserve">. </w:t>
      </w:r>
      <w:hyperlink r:id="rId52" w:history="1">
        <w:r w:rsidRPr="000A123B">
          <w:rPr>
            <w:rStyle w:val="Hyperlink"/>
            <w:rFonts w:eastAsia="AppleMyungjo"/>
          </w:rPr>
          <w:t>“Crude Aesthetics; The Politics of Oil Documentaries”</w:t>
        </w:r>
      </w:hyperlink>
    </w:p>
    <w:p w14:paraId="4A2F372F" w14:textId="77777777" w:rsidR="00D57702" w:rsidRDefault="00D57702" w:rsidP="00D57702"/>
    <w:p w14:paraId="1064E696" w14:textId="77777777" w:rsidR="00D57702" w:rsidRDefault="00D57702" w:rsidP="00D57702">
      <w:pPr>
        <w:rPr>
          <w:b/>
        </w:rPr>
      </w:pPr>
      <w:r w:rsidRPr="002E3D69">
        <w:rPr>
          <w:b/>
        </w:rPr>
        <w:t xml:space="preserve">W9 – Nov </w:t>
      </w:r>
      <w:r>
        <w:rPr>
          <w:b/>
        </w:rPr>
        <w:t>16</w:t>
      </w:r>
      <w:r w:rsidRPr="002E3D69">
        <w:rPr>
          <w:b/>
        </w:rPr>
        <w:t>:</w:t>
      </w:r>
    </w:p>
    <w:p w14:paraId="09EEBA2C" w14:textId="77777777" w:rsidR="00D57702" w:rsidRPr="001657AF" w:rsidRDefault="00D57702" w:rsidP="00D57702">
      <w:r w:rsidRPr="00BE4932">
        <w:rPr>
          <w:b/>
        </w:rPr>
        <w:t>Education/Pedagogy</w:t>
      </w:r>
      <w:r>
        <w:rPr>
          <w:b/>
        </w:rPr>
        <w:t xml:space="preserve"> (with Kate Vieira, Associate Professor of Curriculum and Instruction, UW, Madison)</w:t>
      </w:r>
    </w:p>
    <w:p w14:paraId="2668EDDF" w14:textId="77777777" w:rsidR="00D57702" w:rsidRPr="00ED6506" w:rsidRDefault="00D57702" w:rsidP="00D57702">
      <w:pPr>
        <w:rPr>
          <w:color w:val="538135" w:themeColor="accent6" w:themeShade="BF"/>
        </w:rPr>
      </w:pPr>
      <w:r w:rsidRPr="00ED6506">
        <w:rPr>
          <w:b/>
          <w:color w:val="538135" w:themeColor="accent6" w:themeShade="BF"/>
        </w:rPr>
        <w:t>Prompt</w:t>
      </w:r>
      <w:r>
        <w:rPr>
          <w:b/>
          <w:color w:val="538135" w:themeColor="accent6" w:themeShade="BF"/>
        </w:rPr>
        <w:t xml:space="preserve"> 6</w:t>
      </w:r>
      <w:r w:rsidRPr="00ED6506">
        <w:rPr>
          <w:b/>
          <w:color w:val="538135" w:themeColor="accent6" w:themeShade="BF"/>
        </w:rPr>
        <w:t xml:space="preserve">: </w:t>
      </w:r>
      <w:r w:rsidRPr="00ED6506">
        <w:rPr>
          <w:bCs/>
          <w:color w:val="538135" w:themeColor="accent6" w:themeShade="BF"/>
        </w:rPr>
        <w:t>Your f</w:t>
      </w:r>
      <w:r w:rsidRPr="00ED6506">
        <w:rPr>
          <w:color w:val="538135" w:themeColor="accent6" w:themeShade="BF"/>
        </w:rPr>
        <w:t xml:space="preserve">avorite points from the readings, doubts, and other ideas. Consider disciplinary divisions and education for peace, </w:t>
      </w:r>
      <w:proofErr w:type="gramStart"/>
      <w:r w:rsidRPr="00ED6506">
        <w:rPr>
          <w:color w:val="538135" w:themeColor="accent6" w:themeShade="BF"/>
        </w:rPr>
        <w:t>climate</w:t>
      </w:r>
      <w:proofErr w:type="gramEnd"/>
      <w:r w:rsidRPr="00ED6506">
        <w:rPr>
          <w:color w:val="538135" w:themeColor="accent6" w:themeShade="BF"/>
        </w:rPr>
        <w:t xml:space="preserve"> and equality.</w:t>
      </w:r>
    </w:p>
    <w:p w14:paraId="227A4D38" w14:textId="33322422" w:rsidR="00D57702" w:rsidRDefault="00D57702" w:rsidP="00D57702">
      <w:pPr>
        <w:rPr>
          <w:rStyle w:val="Hyperlink"/>
        </w:rPr>
      </w:pPr>
      <w:r>
        <w:t xml:space="preserve">Luis </w:t>
      </w:r>
      <w:proofErr w:type="spellStart"/>
      <w:r>
        <w:t>Iñaki</w:t>
      </w:r>
      <w:proofErr w:type="spellEnd"/>
      <w:r>
        <w:t xml:space="preserve"> </w:t>
      </w:r>
      <w:proofErr w:type="spellStart"/>
      <w:r>
        <w:t>Prádanos</w:t>
      </w:r>
      <w:proofErr w:type="spellEnd"/>
      <w:r>
        <w:t xml:space="preserve"> </w:t>
      </w:r>
      <w:hyperlink r:id="rId53" w:history="1">
        <w:r w:rsidRPr="000E373C">
          <w:rPr>
            <w:rStyle w:val="Hyperlink"/>
          </w:rPr>
          <w:t>“Pedagogy of Degrowth”</w:t>
        </w:r>
      </w:hyperlink>
    </w:p>
    <w:p w14:paraId="48F12294" w14:textId="77777777" w:rsidR="00D57702" w:rsidRDefault="00D57702" w:rsidP="00D57702">
      <w:r>
        <w:t xml:space="preserve">Shari Stenberg </w:t>
      </w:r>
      <w:hyperlink r:id="rId54" w:history="1">
        <w:r w:rsidRPr="001657AF">
          <w:rPr>
            <w:rStyle w:val="Hyperlink"/>
          </w:rPr>
          <w:t>“Liberation Theology and Liberatory Pedagogies”</w:t>
        </w:r>
      </w:hyperlink>
    </w:p>
    <w:p w14:paraId="65C85B4F" w14:textId="77777777" w:rsidR="00D57702" w:rsidRDefault="00D57702" w:rsidP="00D57702">
      <w:r>
        <w:t xml:space="preserve">Kate Vieira </w:t>
      </w:r>
      <w:hyperlink r:id="rId55" w:history="1">
        <w:r w:rsidRPr="0095060D">
          <w:rPr>
            <w:rStyle w:val="Hyperlink"/>
          </w:rPr>
          <w:t>“Writing, Mobility and Power”</w:t>
        </w:r>
      </w:hyperlink>
    </w:p>
    <w:p w14:paraId="5AC2DFC2" w14:textId="77D80CEC" w:rsidR="00D57702" w:rsidRPr="00D57702" w:rsidRDefault="00D57702" w:rsidP="00D57702">
      <w:pPr>
        <w:rPr>
          <w:b/>
        </w:rPr>
      </w:pPr>
      <w:r>
        <w:rPr>
          <w:b/>
        </w:rPr>
        <w:t xml:space="preserve"> </w:t>
      </w:r>
    </w:p>
    <w:p w14:paraId="344AB03F" w14:textId="4E784ABD" w:rsidR="00D57702" w:rsidRPr="009B1310" w:rsidRDefault="00D57702" w:rsidP="00D57702">
      <w:r w:rsidRPr="009B1310">
        <w:rPr>
          <w:b/>
        </w:rPr>
        <w:t>W10 Nov.</w:t>
      </w:r>
      <w:r>
        <w:rPr>
          <w:b/>
        </w:rPr>
        <w:t xml:space="preserve"> 23</w:t>
      </w:r>
      <w:r w:rsidRPr="009B1310">
        <w:rPr>
          <w:b/>
        </w:rPr>
        <w:t xml:space="preserve">– </w:t>
      </w:r>
      <w:r>
        <w:rPr>
          <w:b/>
        </w:rPr>
        <w:t>AGRICULTURE/PLANTATIONOCENE/RURAL/URBAN</w:t>
      </w:r>
    </w:p>
    <w:p w14:paraId="3058315D" w14:textId="2A80799E" w:rsidR="00D57702" w:rsidRPr="009B1C5A" w:rsidRDefault="00D57702" w:rsidP="00D57702">
      <w:pPr>
        <w:rPr>
          <w:color w:val="538135" w:themeColor="accent6" w:themeShade="BF"/>
        </w:rPr>
      </w:pPr>
      <w:r>
        <w:rPr>
          <w:b/>
          <w:color w:val="538135" w:themeColor="accent6" w:themeShade="BF"/>
        </w:rPr>
        <w:t>Prompt 8</w:t>
      </w:r>
      <w:r>
        <w:rPr>
          <w:b/>
        </w:rPr>
        <w:t xml:space="preserve">: </w:t>
      </w:r>
      <w:r w:rsidRPr="009B1C5A">
        <w:rPr>
          <w:color w:val="538135" w:themeColor="accent6" w:themeShade="BF"/>
        </w:rPr>
        <w:t xml:space="preserve">The dynamics of plantations </w:t>
      </w:r>
      <w:r w:rsidR="00B32BC2">
        <w:rPr>
          <w:color w:val="538135" w:themeColor="accent6" w:themeShade="BF"/>
        </w:rPr>
        <w:t>on local and global levels</w:t>
      </w:r>
      <w:r w:rsidRPr="009B1C5A">
        <w:rPr>
          <w:color w:val="538135" w:themeColor="accent6" w:themeShade="BF"/>
        </w:rPr>
        <w:t xml:space="preserve">. How </w:t>
      </w:r>
      <w:r w:rsidR="00B32BC2">
        <w:rPr>
          <w:color w:val="538135" w:themeColor="accent6" w:themeShade="BF"/>
        </w:rPr>
        <w:t>do we</w:t>
      </w:r>
      <w:r w:rsidR="00B32BC2" w:rsidRPr="009B1C5A">
        <w:rPr>
          <w:color w:val="538135" w:themeColor="accent6" w:themeShade="BF"/>
        </w:rPr>
        <w:t xml:space="preserve"> </w:t>
      </w:r>
      <w:r w:rsidRPr="009B1C5A">
        <w:rPr>
          <w:color w:val="538135" w:themeColor="accent6" w:themeShade="BF"/>
        </w:rPr>
        <w:t>research them without missing important insights?</w:t>
      </w:r>
    </w:p>
    <w:p w14:paraId="426A7EE9" w14:textId="1DC66337" w:rsidR="00D57702" w:rsidRDefault="00D57702" w:rsidP="00D57702">
      <w:proofErr w:type="spellStart"/>
      <w:r>
        <w:t>Kregg</w:t>
      </w:r>
      <w:proofErr w:type="spellEnd"/>
      <w:r>
        <w:t xml:space="preserve"> Hetherington </w:t>
      </w:r>
      <w:hyperlink r:id="rId56" w:history="1">
        <w:r w:rsidRPr="009A2581">
          <w:rPr>
            <w:rStyle w:val="Hyperlink"/>
          </w:rPr>
          <w:t>“</w:t>
        </w:r>
        <w:proofErr w:type="spellStart"/>
        <w:r w:rsidRPr="009A2581">
          <w:rPr>
            <w:rStyle w:val="Hyperlink"/>
          </w:rPr>
          <w:t>Agribiopolitics</w:t>
        </w:r>
        <w:proofErr w:type="spellEnd"/>
      </w:hyperlink>
      <w:r>
        <w:t>”</w:t>
      </w:r>
    </w:p>
    <w:p w14:paraId="0A9382BB" w14:textId="77777777" w:rsidR="00D57702" w:rsidRDefault="001A7C26" w:rsidP="00D57702">
      <w:hyperlink r:id="rId57" w:history="1">
        <w:r w:rsidR="00D57702" w:rsidRPr="007344B3">
          <w:rPr>
            <w:rStyle w:val="Hyperlink"/>
          </w:rPr>
          <w:t xml:space="preserve">Video of </w:t>
        </w:r>
        <w:proofErr w:type="spellStart"/>
        <w:r w:rsidR="00D57702" w:rsidRPr="007344B3">
          <w:rPr>
            <w:rStyle w:val="Hyperlink"/>
          </w:rPr>
          <w:t>Kregg’s</w:t>
        </w:r>
        <w:proofErr w:type="spellEnd"/>
        <w:r w:rsidR="00D57702" w:rsidRPr="007344B3">
          <w:rPr>
            <w:rStyle w:val="Hyperlink"/>
          </w:rPr>
          <w:t xml:space="preserve"> lecture</w:t>
        </w:r>
      </w:hyperlink>
      <w:r w:rsidR="00D57702">
        <w:t xml:space="preserve"> </w:t>
      </w:r>
    </w:p>
    <w:p w14:paraId="580B0611" w14:textId="5ED8ED06" w:rsidR="00D57702" w:rsidRDefault="00D57702" w:rsidP="00D57702">
      <w:r>
        <w:t xml:space="preserve">Gaston Gordillo </w:t>
      </w:r>
      <w:hyperlink r:id="rId58" w:history="1">
        <w:r w:rsidRPr="009A2581">
          <w:rPr>
            <w:rStyle w:val="Hyperlink"/>
          </w:rPr>
          <w:t>“The Metropolis.”</w:t>
        </w:r>
      </w:hyperlink>
    </w:p>
    <w:p w14:paraId="39F4949D" w14:textId="77777777" w:rsidR="00D57702" w:rsidRDefault="00D57702" w:rsidP="00D57702">
      <w:pPr>
        <w:rPr>
          <w:i/>
        </w:rPr>
      </w:pPr>
      <w:r>
        <w:t xml:space="preserve">Amy Moran Thomas </w:t>
      </w:r>
      <w:hyperlink r:id="rId59" w:history="1">
        <w:r w:rsidRPr="000A123B">
          <w:rPr>
            <w:rStyle w:val="Hyperlink"/>
            <w:i/>
          </w:rPr>
          <w:t xml:space="preserve">Traveling with Sugar, </w:t>
        </w:r>
        <w:r w:rsidRPr="000A123B">
          <w:rPr>
            <w:rStyle w:val="Hyperlink"/>
          </w:rPr>
          <w:t>“Past is Prologue”</w:t>
        </w:r>
      </w:hyperlink>
    </w:p>
    <w:p w14:paraId="76F62E16" w14:textId="4309FA49" w:rsidR="00D57702" w:rsidRDefault="00D57702" w:rsidP="00D57702">
      <w:pPr>
        <w:rPr>
          <w:rStyle w:val="Hyperlink"/>
        </w:rPr>
      </w:pPr>
      <w:r>
        <w:t xml:space="preserve">Kata </w:t>
      </w:r>
      <w:proofErr w:type="spellStart"/>
      <w:r>
        <w:t>Beilin</w:t>
      </w:r>
      <w:proofErr w:type="spellEnd"/>
      <w:r>
        <w:t xml:space="preserve"> and Sainath </w:t>
      </w:r>
      <w:proofErr w:type="spellStart"/>
      <w:r>
        <w:t>Suryanarayanan</w:t>
      </w:r>
      <w:proofErr w:type="spellEnd"/>
      <w:r>
        <w:t xml:space="preserve"> </w:t>
      </w:r>
      <w:hyperlink r:id="rId60" w:history="1">
        <w:r w:rsidRPr="000A123B">
          <w:rPr>
            <w:rStyle w:val="Hyperlink"/>
          </w:rPr>
          <w:t>“</w:t>
        </w:r>
        <w:r>
          <w:rPr>
            <w:rStyle w:val="Hyperlink"/>
          </w:rPr>
          <w:t xml:space="preserve">The </w:t>
        </w:r>
        <w:r w:rsidRPr="000A123B">
          <w:rPr>
            <w:rStyle w:val="Hyperlink"/>
          </w:rPr>
          <w:t xml:space="preserve">War </w:t>
        </w:r>
        <w:r>
          <w:rPr>
            <w:rStyle w:val="Hyperlink"/>
          </w:rPr>
          <w:t xml:space="preserve">between </w:t>
        </w:r>
        <w:r w:rsidRPr="000A123B">
          <w:rPr>
            <w:rStyle w:val="Hyperlink"/>
          </w:rPr>
          <w:t>Amaranth a</w:t>
        </w:r>
        <w:r>
          <w:rPr>
            <w:rStyle w:val="Hyperlink"/>
          </w:rPr>
          <w:t>nd</w:t>
        </w:r>
        <w:r w:rsidRPr="000A123B">
          <w:rPr>
            <w:rStyle w:val="Hyperlink"/>
          </w:rPr>
          <w:t xml:space="preserve"> Soy”</w:t>
        </w:r>
      </w:hyperlink>
    </w:p>
    <w:p w14:paraId="5D530723" w14:textId="77777777" w:rsidR="00D57702" w:rsidRDefault="001A7C26" w:rsidP="00D57702">
      <w:pPr>
        <w:rPr>
          <w:bCs/>
          <w:u w:val="single"/>
        </w:rPr>
      </w:pPr>
      <w:hyperlink r:id="rId61" w:history="1">
        <w:r w:rsidR="00D57702" w:rsidRPr="007344B3">
          <w:rPr>
            <w:rStyle w:val="Hyperlink"/>
            <w:bCs/>
          </w:rPr>
          <w:t xml:space="preserve">Robin </w:t>
        </w:r>
        <w:proofErr w:type="spellStart"/>
        <w:r w:rsidR="00D57702" w:rsidRPr="007344B3">
          <w:rPr>
            <w:rStyle w:val="Hyperlink"/>
            <w:bCs/>
          </w:rPr>
          <w:t>Canul</w:t>
        </w:r>
        <w:proofErr w:type="spellEnd"/>
        <w:r w:rsidR="00D57702" w:rsidRPr="007344B3">
          <w:rPr>
            <w:rStyle w:val="Hyperlink"/>
            <w:bCs/>
          </w:rPr>
          <w:t xml:space="preserve"> “Perspectives of Development in Yucatan” (lecture)</w:t>
        </w:r>
      </w:hyperlink>
    </w:p>
    <w:p w14:paraId="5545C160" w14:textId="77777777" w:rsidR="00D57702" w:rsidRPr="00822E29" w:rsidRDefault="00D57702" w:rsidP="00D57702">
      <w:pPr>
        <w:rPr>
          <w:b/>
          <w:u w:val="single"/>
        </w:rPr>
      </w:pPr>
      <w:r w:rsidRPr="00822E29">
        <w:rPr>
          <w:b/>
          <w:u w:val="single"/>
        </w:rPr>
        <w:t xml:space="preserve">Check out also: </w:t>
      </w:r>
    </w:p>
    <w:p w14:paraId="71AC6DD9" w14:textId="3674B8E3" w:rsidR="00D57702" w:rsidRPr="00D57702" w:rsidRDefault="001A7C26" w:rsidP="00D57702">
      <w:hyperlink r:id="rId62" w:tgtFrame="_blank" w:history="1">
        <w:proofErr w:type="spellStart"/>
        <w:r w:rsidR="00D57702">
          <w:rPr>
            <w:rStyle w:val="Hyperlink"/>
          </w:rPr>
          <w:t>Sunu</w:t>
        </w:r>
        <w:proofErr w:type="spellEnd"/>
      </w:hyperlink>
      <w:r w:rsidR="00D57702">
        <w:rPr>
          <w:i/>
        </w:rPr>
        <w:t xml:space="preserve">. </w:t>
      </w:r>
      <w:r w:rsidR="00D57702">
        <w:t xml:space="preserve">Dir. Teresa </w:t>
      </w:r>
      <w:proofErr w:type="spellStart"/>
      <w:r w:rsidR="00D57702">
        <w:t>Camou</w:t>
      </w:r>
      <w:proofErr w:type="spellEnd"/>
    </w:p>
    <w:p w14:paraId="7EFF0E25" w14:textId="77777777" w:rsidR="00D57702" w:rsidRPr="00802172" w:rsidRDefault="00D57702" w:rsidP="00D57702">
      <w:r>
        <w:t>Thanksgiving.</w:t>
      </w:r>
    </w:p>
    <w:p w14:paraId="19CEAC70" w14:textId="77777777" w:rsidR="00D57702" w:rsidRDefault="00D57702" w:rsidP="00D57702">
      <w:pPr>
        <w:rPr>
          <w:b/>
        </w:rPr>
      </w:pPr>
    </w:p>
    <w:p w14:paraId="28B9F611" w14:textId="77777777" w:rsidR="00D57702" w:rsidRDefault="00D57702" w:rsidP="00D57702">
      <w:pPr>
        <w:rPr>
          <w:b/>
        </w:rPr>
      </w:pPr>
      <w:r>
        <w:rPr>
          <w:b/>
        </w:rPr>
        <w:t>Nov. 30 WORK and FIELD WORK</w:t>
      </w:r>
    </w:p>
    <w:p w14:paraId="0121B88E" w14:textId="2A647ACD" w:rsidR="00D57702" w:rsidRDefault="00D57702" w:rsidP="00D57702">
      <w:pPr>
        <w:rPr>
          <w:b/>
          <w:color w:val="538135" w:themeColor="accent6" w:themeShade="BF"/>
        </w:rPr>
      </w:pPr>
      <w:r>
        <w:rPr>
          <w:b/>
          <w:color w:val="538135" w:themeColor="accent6" w:themeShade="BF"/>
        </w:rPr>
        <w:t>Prompt 9:</w:t>
      </w:r>
      <w:r w:rsidR="003F225A">
        <w:rPr>
          <w:b/>
          <w:color w:val="538135" w:themeColor="accent6" w:themeShade="BF"/>
        </w:rPr>
        <w:t xml:space="preserve"> Labor and Work</w:t>
      </w:r>
      <w:r>
        <w:rPr>
          <w:b/>
          <w:color w:val="538135" w:themeColor="accent6" w:themeShade="BF"/>
        </w:rPr>
        <w:t xml:space="preserve"> (connect to our class on Economy)</w:t>
      </w:r>
    </w:p>
    <w:p w14:paraId="05B1D2EA" w14:textId="6BC7E67B" w:rsidR="00D57702" w:rsidRPr="00FB681E" w:rsidRDefault="00D57702" w:rsidP="00D57702">
      <w:pPr>
        <w:rPr>
          <w:b/>
          <w:color w:val="538135" w:themeColor="accent6" w:themeShade="BF"/>
        </w:rPr>
      </w:pPr>
      <w:r>
        <w:rPr>
          <w:b/>
          <w:color w:val="538135" w:themeColor="accent6" w:themeShade="BF"/>
        </w:rPr>
        <w:t xml:space="preserve">Prompt 10: What did not work in the American </w:t>
      </w:r>
      <w:r w:rsidR="00B32BC2">
        <w:rPr>
          <w:b/>
          <w:color w:val="538135" w:themeColor="accent6" w:themeShade="BF"/>
        </w:rPr>
        <w:t>g</w:t>
      </w:r>
      <w:r>
        <w:rPr>
          <w:b/>
          <w:color w:val="538135" w:themeColor="accent6" w:themeShade="BF"/>
        </w:rPr>
        <w:t>eographers’ expedition in Oaxaca?</w:t>
      </w:r>
    </w:p>
    <w:p w14:paraId="11F51EBF" w14:textId="77777777" w:rsidR="00D57702" w:rsidRPr="009B1C5A" w:rsidRDefault="00D57702" w:rsidP="00D57702">
      <w:pPr>
        <w:rPr>
          <w:b/>
          <w:u w:val="single"/>
        </w:rPr>
      </w:pPr>
      <w:r>
        <w:rPr>
          <w:b/>
          <w:u w:val="single"/>
        </w:rPr>
        <w:t>Work</w:t>
      </w:r>
    </w:p>
    <w:p w14:paraId="03A94C28" w14:textId="77777777" w:rsidR="00D57702" w:rsidRPr="009B1C5A" w:rsidRDefault="001A7C26" w:rsidP="00D57702">
      <w:hyperlink r:id="rId63" w:tgtFrame="_blank" w:history="1">
        <w:proofErr w:type="spellStart"/>
        <w:r w:rsidR="00D57702">
          <w:rPr>
            <w:rStyle w:val="Hyperlink"/>
          </w:rPr>
          <w:t>Maquilopolis</w:t>
        </w:r>
        <w:proofErr w:type="spellEnd"/>
      </w:hyperlink>
      <w:r w:rsidR="00D57702" w:rsidRPr="00802172">
        <w:rPr>
          <w:rFonts w:eastAsia="AppleMyungjo"/>
          <w:i/>
        </w:rPr>
        <w:t xml:space="preserve"> </w:t>
      </w:r>
      <w:r w:rsidR="00D57702" w:rsidRPr="00802172">
        <w:rPr>
          <w:rFonts w:eastAsia="AppleMyungjo"/>
        </w:rPr>
        <w:t>(2006)</w:t>
      </w:r>
      <w:r w:rsidR="00D57702" w:rsidRPr="00802172">
        <w:rPr>
          <w:rFonts w:eastAsia="AppleMyungjo"/>
          <w:i/>
        </w:rPr>
        <w:t xml:space="preserve"> </w:t>
      </w:r>
      <w:r w:rsidR="00D57702" w:rsidRPr="00802172">
        <w:rPr>
          <w:rFonts w:eastAsia="AppleMyungjo"/>
        </w:rPr>
        <w:t xml:space="preserve">Dir. Vicki </w:t>
      </w:r>
      <w:proofErr w:type="spellStart"/>
      <w:r w:rsidR="00D57702" w:rsidRPr="00802172">
        <w:rPr>
          <w:rFonts w:eastAsia="AppleMyungjo"/>
        </w:rPr>
        <w:t>Funari</w:t>
      </w:r>
      <w:proofErr w:type="spellEnd"/>
      <w:r w:rsidR="00D57702" w:rsidRPr="00802172">
        <w:rPr>
          <w:rFonts w:eastAsia="AppleMyungjo"/>
        </w:rPr>
        <w:t xml:space="preserve"> and Sergio de la Torre. </w:t>
      </w:r>
    </w:p>
    <w:p w14:paraId="477FA59D" w14:textId="36E5BFBF" w:rsidR="00D57702" w:rsidRPr="00D57702" w:rsidRDefault="001A7C26" w:rsidP="00D57702">
      <w:pPr>
        <w:rPr>
          <w:rFonts w:eastAsia="AppleMyungjo"/>
        </w:rPr>
      </w:pPr>
      <w:hyperlink r:id="rId64" w:tgtFrame="_blank" w:history="1">
        <w:r w:rsidR="00D57702">
          <w:rPr>
            <w:rStyle w:val="Hyperlink"/>
          </w:rPr>
          <w:t>Sleep Dealer</w:t>
        </w:r>
      </w:hyperlink>
      <w:r w:rsidR="00D57702" w:rsidRPr="00802172">
        <w:rPr>
          <w:rFonts w:eastAsia="AppleMyungjo"/>
          <w:i/>
        </w:rPr>
        <w:t xml:space="preserve"> </w:t>
      </w:r>
      <w:r w:rsidR="00D57702" w:rsidRPr="00802172">
        <w:rPr>
          <w:rFonts w:eastAsia="AppleMyungjo"/>
        </w:rPr>
        <w:t>(2008) Dir. Alex Rivera.</w:t>
      </w:r>
    </w:p>
    <w:p w14:paraId="07014DBD" w14:textId="77777777" w:rsidR="00D57702" w:rsidRPr="009B1C5A" w:rsidRDefault="00D57702" w:rsidP="00D57702">
      <w:pPr>
        <w:rPr>
          <w:b/>
          <w:u w:val="single"/>
        </w:rPr>
      </w:pPr>
      <w:r w:rsidRPr="00D57702">
        <w:rPr>
          <w:b/>
          <w:u w:val="single"/>
        </w:rPr>
        <w:t>F</w:t>
      </w:r>
      <w:r>
        <w:rPr>
          <w:b/>
          <w:u w:val="single"/>
        </w:rPr>
        <w:t>ield work</w:t>
      </w:r>
    </w:p>
    <w:p w14:paraId="580FFF36" w14:textId="6EE1FEFB" w:rsidR="00D57702" w:rsidRPr="009B1C5A" w:rsidRDefault="00D57702" w:rsidP="00D57702">
      <w:pPr>
        <w:spacing w:after="80"/>
      </w:pPr>
      <w:r w:rsidRPr="009B1C5A">
        <w:t xml:space="preserve">Paul </w:t>
      </w:r>
      <w:proofErr w:type="spellStart"/>
      <w:r w:rsidRPr="009B1C5A">
        <w:t>Voosen</w:t>
      </w:r>
      <w:proofErr w:type="spellEnd"/>
      <w:r w:rsidRPr="009B1C5A">
        <w:t xml:space="preserve"> </w:t>
      </w:r>
      <w:hyperlink r:id="rId65" w:history="1">
        <w:r w:rsidRPr="009B1C5A">
          <w:rPr>
            <w:rStyle w:val="Hyperlink"/>
          </w:rPr>
          <w:t>“The Oaxaca Incident”</w:t>
        </w:r>
      </w:hyperlink>
    </w:p>
    <w:p w14:paraId="78BE9341" w14:textId="77777777" w:rsidR="00D57702" w:rsidRPr="00CE4850" w:rsidRDefault="00D57702" w:rsidP="00D57702">
      <w:pPr>
        <w:jc w:val="both"/>
        <w:rPr>
          <w:b/>
          <w:bCs/>
          <w:color w:val="000000" w:themeColor="text1"/>
          <w:u w:val="single"/>
          <w:shd w:val="clear" w:color="auto" w:fill="FFFFFF"/>
        </w:rPr>
      </w:pPr>
      <w:r w:rsidRPr="00CE4850">
        <w:rPr>
          <w:b/>
          <w:bCs/>
          <w:color w:val="000000" w:themeColor="text1"/>
          <w:u w:val="single"/>
          <w:shd w:val="clear" w:color="auto" w:fill="FFFFFF"/>
        </w:rPr>
        <w:t>Additional readings:</w:t>
      </w:r>
    </w:p>
    <w:p w14:paraId="4224203F" w14:textId="6EFFDE97" w:rsidR="00D57702" w:rsidRPr="00286F74" w:rsidRDefault="00D57702" w:rsidP="00D57702">
      <w:pPr>
        <w:rPr>
          <w:color w:val="7030A0"/>
        </w:rPr>
      </w:pPr>
      <w:proofErr w:type="spellStart"/>
      <w:r w:rsidRPr="00286F74">
        <w:rPr>
          <w:color w:val="7030A0"/>
        </w:rPr>
        <w:t>Ramor</w:t>
      </w:r>
      <w:proofErr w:type="spellEnd"/>
      <w:r w:rsidRPr="00286F74">
        <w:rPr>
          <w:color w:val="7030A0"/>
        </w:rPr>
        <w:t xml:space="preserve"> Ryan </w:t>
      </w:r>
      <w:r w:rsidRPr="00286F74">
        <w:rPr>
          <w:color w:val="000000" w:themeColor="text1"/>
        </w:rPr>
        <w:t>“Mapping Controversy in Oaxaca”</w:t>
      </w:r>
      <w:r w:rsidRPr="00286F74">
        <w:t xml:space="preserve"> </w:t>
      </w:r>
      <w:hyperlink r:id="rId66" w:history="1">
        <w:r w:rsidRPr="00286F74">
          <w:rPr>
            <w:rStyle w:val="Hyperlink"/>
          </w:rPr>
          <w:t>http://upsidedownworld.org/archives/mexico/mapping-controversy-in-oaxaca-interview-with-aldo-gonzalez-indigenous-rights-officer-of-unosjo/</w:t>
        </w:r>
      </w:hyperlink>
    </w:p>
    <w:p w14:paraId="7EF5DFA2" w14:textId="690B26FC" w:rsidR="00D57702" w:rsidRPr="00286F74" w:rsidRDefault="00D57702" w:rsidP="00D57702">
      <w:pPr>
        <w:rPr>
          <w:color w:val="000000" w:themeColor="text1"/>
        </w:rPr>
      </w:pPr>
      <w:r w:rsidRPr="00286F74">
        <w:rPr>
          <w:color w:val="000000" w:themeColor="text1"/>
        </w:rPr>
        <w:t xml:space="preserve">Cyril </w:t>
      </w:r>
      <w:proofErr w:type="spellStart"/>
      <w:r w:rsidRPr="00286F74">
        <w:rPr>
          <w:color w:val="000000" w:themeColor="text1"/>
        </w:rPr>
        <w:t>Michalejo</w:t>
      </w:r>
      <w:proofErr w:type="spellEnd"/>
      <w:r w:rsidRPr="00286F74">
        <w:rPr>
          <w:color w:val="000000" w:themeColor="text1"/>
        </w:rPr>
        <w:t xml:space="preserve"> and </w:t>
      </w:r>
      <w:proofErr w:type="spellStart"/>
      <w:r w:rsidRPr="00286F74">
        <w:rPr>
          <w:color w:val="000000" w:themeColor="text1"/>
        </w:rPr>
        <w:t>Ramor</w:t>
      </w:r>
      <w:proofErr w:type="spellEnd"/>
      <w:r w:rsidRPr="00286F74">
        <w:rPr>
          <w:color w:val="000000" w:themeColor="text1"/>
        </w:rPr>
        <w:t xml:space="preserve"> Ryan “US </w:t>
      </w:r>
      <w:proofErr w:type="spellStart"/>
      <w:r w:rsidRPr="00286F74">
        <w:rPr>
          <w:color w:val="000000" w:themeColor="text1"/>
        </w:rPr>
        <w:t>Millitary</w:t>
      </w:r>
      <w:proofErr w:type="spellEnd"/>
      <w:r w:rsidRPr="00286F74">
        <w:rPr>
          <w:color w:val="000000" w:themeColor="text1"/>
        </w:rPr>
        <w:t xml:space="preserve"> Funding Project in Oaxaca</w:t>
      </w:r>
      <w:r w:rsidR="00B32BC2">
        <w:rPr>
          <w:color w:val="000000" w:themeColor="text1"/>
        </w:rPr>
        <w:t>”</w:t>
      </w:r>
    </w:p>
    <w:p w14:paraId="39914662" w14:textId="77777777" w:rsidR="00D57702" w:rsidRPr="00286F74" w:rsidRDefault="001A7C26" w:rsidP="00D57702">
      <w:hyperlink r:id="rId67" w:history="1">
        <w:r w:rsidR="00D57702" w:rsidRPr="00286F74">
          <w:rPr>
            <w:rStyle w:val="Hyperlink"/>
          </w:rPr>
          <w:t>http://upsidedownworld.org/archives/mexico/us-military-funded-mapping-project-in-oaxaca-university-geographers-used-to-gather-intelligence/</w:t>
        </w:r>
      </w:hyperlink>
    </w:p>
    <w:p w14:paraId="1545F33F" w14:textId="77777777" w:rsidR="00D57702" w:rsidRPr="00286F74" w:rsidRDefault="00D57702" w:rsidP="00D57702">
      <w:r w:rsidRPr="00286F74">
        <w:t>Peter Canby “Retreat to subsistence.”</w:t>
      </w:r>
    </w:p>
    <w:p w14:paraId="379182F7" w14:textId="77777777" w:rsidR="00D57702" w:rsidRPr="00286F74" w:rsidRDefault="001A7C26" w:rsidP="00D57702">
      <w:hyperlink r:id="rId68" w:history="1">
        <w:r w:rsidR="00D57702" w:rsidRPr="00286F74">
          <w:rPr>
            <w:rStyle w:val="Hyperlink"/>
          </w:rPr>
          <w:t>https://www.thenation.com/article/retreat-subsistence/</w:t>
        </w:r>
      </w:hyperlink>
    </w:p>
    <w:p w14:paraId="645A17B8" w14:textId="77777777" w:rsidR="00D57702" w:rsidRPr="00802172" w:rsidRDefault="00D57702" w:rsidP="00D57702"/>
    <w:p w14:paraId="6F4CCD73" w14:textId="14A04152" w:rsidR="00D57702" w:rsidRPr="00EF4046" w:rsidRDefault="00D57702" w:rsidP="00D57702">
      <w:pPr>
        <w:rPr>
          <w:bCs/>
        </w:rPr>
      </w:pPr>
      <w:r w:rsidRPr="00BE6FD5">
        <w:rPr>
          <w:b/>
        </w:rPr>
        <w:t>W</w:t>
      </w:r>
      <w:r>
        <w:rPr>
          <w:b/>
        </w:rPr>
        <w:t>7</w:t>
      </w:r>
      <w:r w:rsidRPr="00BE6FD5">
        <w:rPr>
          <w:b/>
        </w:rPr>
        <w:t xml:space="preserve"> – Dec. </w:t>
      </w:r>
      <w:r>
        <w:rPr>
          <w:b/>
        </w:rPr>
        <w:t>8</w:t>
      </w:r>
      <w:r w:rsidRPr="00BE6FD5">
        <w:rPr>
          <w:b/>
        </w:rPr>
        <w:t xml:space="preserve"> Immigration</w:t>
      </w:r>
      <w:r>
        <w:rPr>
          <w:b/>
        </w:rPr>
        <w:t xml:space="preserve"> </w:t>
      </w:r>
      <w:r>
        <w:rPr>
          <w:bCs/>
        </w:rPr>
        <w:t>(With Professor Jenna Nobles, Department of Sociology, UW</w:t>
      </w:r>
      <w:r w:rsidR="00B32BC2">
        <w:rPr>
          <w:bCs/>
        </w:rPr>
        <w:t>-</w:t>
      </w:r>
      <w:r>
        <w:rPr>
          <w:bCs/>
        </w:rPr>
        <w:t>Madison)</w:t>
      </w:r>
    </w:p>
    <w:p w14:paraId="7072AC49" w14:textId="77777777" w:rsidR="00D57702" w:rsidRDefault="00D57702" w:rsidP="00D57702">
      <w:pPr>
        <w:spacing w:after="80"/>
        <w:jc w:val="both"/>
        <w:rPr>
          <w:color w:val="000000" w:themeColor="text1"/>
          <w:shd w:val="clear" w:color="auto" w:fill="FFFFFF"/>
        </w:rPr>
      </w:pPr>
      <w:r>
        <w:rPr>
          <w:color w:val="000000" w:themeColor="text1"/>
          <w:shd w:val="clear" w:color="auto" w:fill="FFFFFF"/>
        </w:rPr>
        <w:t>TBA</w:t>
      </w:r>
    </w:p>
    <w:p w14:paraId="7A4861EE" w14:textId="62F6AA26" w:rsidR="00D57702" w:rsidRPr="009B1C5A" w:rsidRDefault="00D57702" w:rsidP="00D57702">
      <w:pPr>
        <w:spacing w:after="80"/>
        <w:jc w:val="both"/>
        <w:rPr>
          <w:color w:val="000000" w:themeColor="text1"/>
          <w:shd w:val="clear" w:color="auto" w:fill="FFFFFF"/>
        </w:rPr>
      </w:pPr>
      <w:r w:rsidRPr="009B1C5A">
        <w:rPr>
          <w:color w:val="000000" w:themeColor="text1"/>
          <w:shd w:val="clear" w:color="auto" w:fill="FFFFFF"/>
        </w:rPr>
        <w:t xml:space="preserve">Rodrigo Domínguez-Villegas </w:t>
      </w:r>
      <w:hyperlink r:id="rId69" w:history="1">
        <w:r w:rsidRPr="009B1C5A">
          <w:rPr>
            <w:rStyle w:val="Hyperlink"/>
            <w:shd w:val="clear" w:color="auto" w:fill="FFFFFF"/>
          </w:rPr>
          <w:t xml:space="preserve">“Central American Migrants and ‘La </w:t>
        </w:r>
        <w:proofErr w:type="spellStart"/>
        <w:r w:rsidRPr="009B1C5A">
          <w:rPr>
            <w:rStyle w:val="Hyperlink"/>
            <w:shd w:val="clear" w:color="auto" w:fill="FFFFFF"/>
          </w:rPr>
          <w:t>Bestia</w:t>
        </w:r>
        <w:proofErr w:type="spellEnd"/>
        <w:r w:rsidRPr="009B1C5A">
          <w:rPr>
            <w:rStyle w:val="Hyperlink"/>
            <w:shd w:val="clear" w:color="auto" w:fill="FFFFFF"/>
          </w:rPr>
          <w:t>’”</w:t>
        </w:r>
      </w:hyperlink>
    </w:p>
    <w:p w14:paraId="45E1D994" w14:textId="77777777" w:rsidR="00D57702" w:rsidRPr="009B1C5A" w:rsidRDefault="00D57702" w:rsidP="00D57702">
      <w:pPr>
        <w:jc w:val="both"/>
        <w:rPr>
          <w:color w:val="000000" w:themeColor="text1"/>
          <w:shd w:val="clear" w:color="auto" w:fill="FFFFFF"/>
        </w:rPr>
      </w:pPr>
      <w:r w:rsidRPr="009B1C5A">
        <w:rPr>
          <w:color w:val="000000" w:themeColor="text1"/>
          <w:shd w:val="clear" w:color="auto" w:fill="FFFFFF"/>
        </w:rPr>
        <w:t xml:space="preserve">Patrick </w:t>
      </w:r>
      <w:proofErr w:type="spellStart"/>
      <w:r w:rsidRPr="009B1C5A">
        <w:rPr>
          <w:color w:val="000000" w:themeColor="text1"/>
          <w:shd w:val="clear" w:color="auto" w:fill="FFFFFF"/>
        </w:rPr>
        <w:t>Barkham</w:t>
      </w:r>
      <w:proofErr w:type="spellEnd"/>
      <w:r w:rsidRPr="009B1C5A">
        <w:rPr>
          <w:color w:val="000000" w:themeColor="text1"/>
          <w:shd w:val="clear" w:color="auto" w:fill="FFFFFF"/>
        </w:rPr>
        <w:t xml:space="preserve"> </w:t>
      </w:r>
      <w:hyperlink r:id="rId70" w:history="1">
        <w:r w:rsidRPr="009B1C5A">
          <w:rPr>
            <w:rStyle w:val="Hyperlink"/>
            <w:shd w:val="clear" w:color="auto" w:fill="FFFFFF"/>
          </w:rPr>
          <w:t xml:space="preserve">“La </w:t>
        </w:r>
        <w:proofErr w:type="spellStart"/>
        <w:r w:rsidRPr="009B1C5A">
          <w:rPr>
            <w:rStyle w:val="Hyperlink"/>
            <w:shd w:val="clear" w:color="auto" w:fill="FFFFFF"/>
          </w:rPr>
          <w:t>Bestia</w:t>
        </w:r>
        <w:proofErr w:type="spellEnd"/>
        <w:r w:rsidRPr="009B1C5A">
          <w:rPr>
            <w:rStyle w:val="Hyperlink"/>
            <w:shd w:val="clear" w:color="auto" w:fill="FFFFFF"/>
          </w:rPr>
          <w:t>, the hit song…”</w:t>
        </w:r>
      </w:hyperlink>
    </w:p>
    <w:p w14:paraId="0464CED2" w14:textId="77777777" w:rsidR="00D57702" w:rsidRPr="00FB681E" w:rsidRDefault="00D57702" w:rsidP="00D57702">
      <w:r w:rsidRPr="009B1C5A">
        <w:rPr>
          <w:i/>
          <w:iCs/>
          <w:color w:val="000000" w:themeColor="text1"/>
          <w:shd w:val="clear" w:color="auto" w:fill="FFFFFF"/>
        </w:rPr>
        <w:t xml:space="preserve">Sin </w:t>
      </w:r>
      <w:proofErr w:type="spellStart"/>
      <w:r w:rsidRPr="009B1C5A">
        <w:rPr>
          <w:i/>
          <w:iCs/>
          <w:color w:val="000000" w:themeColor="text1"/>
          <w:shd w:val="clear" w:color="auto" w:fill="FFFFFF"/>
        </w:rPr>
        <w:t>nombre</w:t>
      </w:r>
      <w:proofErr w:type="spellEnd"/>
      <w:r w:rsidRPr="009B1C5A">
        <w:rPr>
          <w:i/>
          <w:iCs/>
          <w:color w:val="000000" w:themeColor="text1"/>
          <w:shd w:val="clear" w:color="auto" w:fill="FFFFFF"/>
        </w:rPr>
        <w:t xml:space="preserve">. </w:t>
      </w:r>
      <w:r w:rsidRPr="009B1C5A">
        <w:rPr>
          <w:color w:val="000000" w:themeColor="text1"/>
          <w:shd w:val="clear" w:color="auto" w:fill="FFFFFF"/>
        </w:rPr>
        <w:t xml:space="preserve"> Dir. </w:t>
      </w:r>
      <w:r w:rsidRPr="009B1C5A">
        <w:rPr>
          <w:color w:val="4D5156"/>
          <w:shd w:val="clear" w:color="auto" w:fill="FFFFFF"/>
        </w:rPr>
        <w:t xml:space="preserve">Cary </w:t>
      </w:r>
      <w:proofErr w:type="spellStart"/>
      <w:r w:rsidRPr="009B1C5A">
        <w:rPr>
          <w:color w:val="4D5156"/>
          <w:shd w:val="clear" w:color="auto" w:fill="FFFFFF"/>
        </w:rPr>
        <w:t>Joji</w:t>
      </w:r>
      <w:proofErr w:type="spellEnd"/>
      <w:r w:rsidRPr="009B1C5A">
        <w:rPr>
          <w:color w:val="4D5156"/>
          <w:shd w:val="clear" w:color="auto" w:fill="FFFFFF"/>
        </w:rPr>
        <w:t xml:space="preserve"> Fukunaga</w:t>
      </w:r>
    </w:p>
    <w:p w14:paraId="2A5F0FC7" w14:textId="77777777" w:rsidR="00D57702" w:rsidRPr="00802172" w:rsidRDefault="00D57702" w:rsidP="00D57702"/>
    <w:p w14:paraId="1BED15B2" w14:textId="77777777" w:rsidR="00D57702" w:rsidRPr="00BE6FD5" w:rsidRDefault="00D57702" w:rsidP="00D57702">
      <w:pPr>
        <w:rPr>
          <w:b/>
        </w:rPr>
      </w:pPr>
      <w:r w:rsidRPr="00BE6FD5">
        <w:rPr>
          <w:b/>
        </w:rPr>
        <w:t>W1</w:t>
      </w:r>
      <w:r>
        <w:rPr>
          <w:b/>
        </w:rPr>
        <w:t>4</w:t>
      </w:r>
      <w:r w:rsidRPr="00BE6FD5">
        <w:rPr>
          <w:b/>
        </w:rPr>
        <w:t xml:space="preserve"> – Dec. 8 Final student presentations. </w:t>
      </w:r>
    </w:p>
    <w:p w14:paraId="7165FD51" w14:textId="77777777" w:rsidR="00D57702" w:rsidRPr="00BE6FD5" w:rsidRDefault="00D57702" w:rsidP="00D57702">
      <w:pPr>
        <w:rPr>
          <w:b/>
        </w:rPr>
      </w:pPr>
    </w:p>
    <w:p w14:paraId="74BCF318" w14:textId="4BE5BE85" w:rsidR="00D57702" w:rsidRDefault="00D57702" w:rsidP="001B202C">
      <w:pPr>
        <w:rPr>
          <w:sz w:val="24"/>
        </w:rPr>
      </w:pPr>
    </w:p>
    <w:sectPr w:rsidR="00D5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Myungjo">
    <w:altName w:val="﷽﷽﷽﷽﷽﷽﷽﷽ngjo"/>
    <w:panose1 w:val="00000000000000000000"/>
    <w:charset w:val="81"/>
    <w:family w:val="auto"/>
    <w:pitch w:val="variable"/>
    <w:sig w:usb0="00000001" w:usb1="09060000" w:usb2="00000010" w:usb3="00000000" w:csb0="00280001"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524"/>
    <w:multiLevelType w:val="hybridMultilevel"/>
    <w:tmpl w:val="EA74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03D86"/>
    <w:multiLevelType w:val="hybridMultilevel"/>
    <w:tmpl w:val="0AC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F335A"/>
    <w:multiLevelType w:val="hybridMultilevel"/>
    <w:tmpl w:val="F5046172"/>
    <w:lvl w:ilvl="0" w:tplc="A74A3A1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F3"/>
    <w:rsid w:val="001A7C26"/>
    <w:rsid w:val="001B202C"/>
    <w:rsid w:val="00214D5D"/>
    <w:rsid w:val="003A3EFA"/>
    <w:rsid w:val="003F225A"/>
    <w:rsid w:val="004C03E9"/>
    <w:rsid w:val="00562775"/>
    <w:rsid w:val="00704ABB"/>
    <w:rsid w:val="00995BF3"/>
    <w:rsid w:val="00A52A5D"/>
    <w:rsid w:val="00B14D85"/>
    <w:rsid w:val="00B32BC2"/>
    <w:rsid w:val="00C90ABA"/>
    <w:rsid w:val="00D272C0"/>
    <w:rsid w:val="00D57702"/>
    <w:rsid w:val="00D94555"/>
    <w:rsid w:val="00EB3FDA"/>
    <w:rsid w:val="00ED2A28"/>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A999"/>
  <w15:chartTrackingRefBased/>
  <w15:docId w15:val="{1EE1E33A-811D-F442-B2A7-371E3E49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F3"/>
    <w:pPr>
      <w:spacing w:line="248" w:lineRule="auto"/>
      <w:ind w:left="10" w:hanging="10"/>
    </w:pPr>
    <w:rPr>
      <w:rFonts w:ascii="Times New Roman" w:eastAsia="Times New Roman" w:hAnsi="Times New Roman" w:cs="Times New Roman"/>
      <w:color w:val="000000"/>
      <w:sz w:val="22"/>
    </w:rPr>
  </w:style>
  <w:style w:type="paragraph" w:styleId="Heading1">
    <w:name w:val="heading 1"/>
    <w:basedOn w:val="Normal"/>
    <w:link w:val="Heading1Char"/>
    <w:uiPriority w:val="9"/>
    <w:qFormat/>
    <w:rsid w:val="00995BF3"/>
    <w:pPr>
      <w:spacing w:before="100" w:beforeAutospacing="1" w:after="100" w:afterAutospacing="1" w:line="240" w:lineRule="auto"/>
      <w:ind w:left="0" w:firstLine="0"/>
      <w:outlineLvl w:val="0"/>
    </w:pPr>
    <w:rPr>
      <w:rFonts w:ascii="Times" w:hAnsi="Times"/>
      <w:b/>
      <w:bCs/>
      <w:color w:val="auto"/>
      <w:kern w:val="36"/>
      <w:sz w:val="48"/>
      <w:szCs w:val="48"/>
    </w:rPr>
  </w:style>
  <w:style w:type="paragraph" w:styleId="Heading2">
    <w:name w:val="heading 2"/>
    <w:basedOn w:val="Normal"/>
    <w:next w:val="Normal"/>
    <w:link w:val="Heading2Char"/>
    <w:uiPriority w:val="9"/>
    <w:semiHidden/>
    <w:unhideWhenUsed/>
    <w:qFormat/>
    <w:rsid w:val="00D57702"/>
    <w:pPr>
      <w:keepNext/>
      <w:keepLines/>
      <w:spacing w:before="40" w:line="240" w:lineRule="auto"/>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7702"/>
    <w:pPr>
      <w:keepNext/>
      <w:keepLines/>
      <w:spacing w:before="40" w:line="240" w:lineRule="auto"/>
      <w:ind w:left="0" w:firstLine="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F3"/>
    <w:pPr>
      <w:ind w:left="720"/>
      <w:contextualSpacing/>
    </w:pPr>
  </w:style>
  <w:style w:type="character" w:customStyle="1" w:styleId="Heading1Char">
    <w:name w:val="Heading 1 Char"/>
    <w:basedOn w:val="DefaultParagraphFont"/>
    <w:link w:val="Heading1"/>
    <w:uiPriority w:val="9"/>
    <w:rsid w:val="00995BF3"/>
    <w:rPr>
      <w:rFonts w:ascii="Times" w:eastAsia="Times New Roman" w:hAnsi="Times" w:cs="Times New Roman"/>
      <w:b/>
      <w:bCs/>
      <w:kern w:val="36"/>
      <w:sz w:val="48"/>
      <w:szCs w:val="48"/>
    </w:rPr>
  </w:style>
  <w:style w:type="character" w:styleId="Hyperlink">
    <w:name w:val="Hyperlink"/>
    <w:uiPriority w:val="99"/>
    <w:rsid w:val="00995BF3"/>
    <w:rPr>
      <w:color w:val="0000FF"/>
      <w:u w:val="single"/>
    </w:rPr>
  </w:style>
  <w:style w:type="character" w:customStyle="1" w:styleId="title-text">
    <w:name w:val="title-text"/>
    <w:basedOn w:val="DefaultParagraphFont"/>
    <w:rsid w:val="00995BF3"/>
  </w:style>
  <w:style w:type="character" w:styleId="Strong">
    <w:name w:val="Strong"/>
    <w:basedOn w:val="DefaultParagraphFont"/>
    <w:uiPriority w:val="22"/>
    <w:qFormat/>
    <w:rsid w:val="00FF172E"/>
    <w:rPr>
      <w:b/>
      <w:bCs/>
    </w:rPr>
  </w:style>
  <w:style w:type="character" w:customStyle="1" w:styleId="apple-converted-space">
    <w:name w:val="apple-converted-space"/>
    <w:basedOn w:val="DefaultParagraphFont"/>
    <w:rsid w:val="00FF172E"/>
  </w:style>
  <w:style w:type="character" w:customStyle="1" w:styleId="Heading2Char">
    <w:name w:val="Heading 2 Char"/>
    <w:basedOn w:val="DefaultParagraphFont"/>
    <w:link w:val="Heading2"/>
    <w:uiPriority w:val="9"/>
    <w:semiHidden/>
    <w:rsid w:val="00D577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57702"/>
    <w:rPr>
      <w:rFonts w:asciiTheme="majorHAnsi" w:eastAsiaTheme="majorEastAsia" w:hAnsiTheme="majorHAnsi" w:cstheme="majorBidi"/>
      <w:color w:val="1F3763" w:themeColor="accent1" w:themeShade="7F"/>
    </w:rPr>
  </w:style>
  <w:style w:type="paragraph" w:customStyle="1" w:styleId="p1">
    <w:name w:val="p1"/>
    <w:basedOn w:val="Normal"/>
    <w:rsid w:val="00D57702"/>
    <w:pPr>
      <w:spacing w:line="240" w:lineRule="auto"/>
      <w:ind w:left="0" w:firstLine="0"/>
    </w:pPr>
    <w:rPr>
      <w:rFonts w:ascii="Helvetica" w:eastAsiaTheme="minorHAnsi" w:hAnsi="Helvetica" w:cstheme="minorBidi"/>
      <w:color w:val="auto"/>
      <w:sz w:val="18"/>
      <w:szCs w:val="18"/>
    </w:rPr>
  </w:style>
  <w:style w:type="paragraph" w:customStyle="1" w:styleId="Outline1">
    <w:name w:val="Outline 1"/>
    <w:rsid w:val="00D57702"/>
    <w:pPr>
      <w:widowControl w:val="0"/>
      <w:autoSpaceDE w:val="0"/>
      <w:autoSpaceDN w:val="0"/>
      <w:adjustRightInd w:val="0"/>
      <w:spacing w:line="240" w:lineRule="atLeast"/>
      <w:ind w:left="720"/>
    </w:pPr>
    <w:rPr>
      <w:rFonts w:ascii="Times" w:eastAsia="Times New Roman" w:hAnsi="Times" w:cs="Times New Roman"/>
      <w:szCs w:val="20"/>
      <w:lang w:eastAsia="ko-KR"/>
    </w:rPr>
  </w:style>
  <w:style w:type="paragraph" w:styleId="BodyTextIndent">
    <w:name w:val="Body Text Indent"/>
    <w:basedOn w:val="Normal"/>
    <w:link w:val="BodyTextIndentChar"/>
    <w:rsid w:val="00D57702"/>
    <w:pPr>
      <w:tabs>
        <w:tab w:val="left" w:pos="720"/>
      </w:tabs>
      <w:spacing w:line="360" w:lineRule="auto"/>
      <w:ind w:left="360" w:firstLine="0"/>
    </w:pPr>
    <w:rPr>
      <w:rFonts w:ascii="Times" w:eastAsia="Times" w:hAnsi="Times"/>
      <w:color w:val="auto"/>
      <w:sz w:val="24"/>
      <w:szCs w:val="20"/>
      <w:lang w:eastAsia="ko-KR"/>
    </w:rPr>
  </w:style>
  <w:style w:type="character" w:customStyle="1" w:styleId="BodyTextIndentChar">
    <w:name w:val="Body Text Indent Char"/>
    <w:basedOn w:val="DefaultParagraphFont"/>
    <w:link w:val="BodyTextIndent"/>
    <w:rsid w:val="00D57702"/>
    <w:rPr>
      <w:rFonts w:ascii="Times" w:eastAsia="Times" w:hAnsi="Times" w:cs="Times New Roman"/>
      <w:szCs w:val="20"/>
      <w:lang w:eastAsia="ko-KR"/>
    </w:rPr>
  </w:style>
  <w:style w:type="character" w:customStyle="1" w:styleId="apple-style-span">
    <w:name w:val="apple-style-span"/>
    <w:basedOn w:val="DefaultParagraphFont"/>
    <w:rsid w:val="00D57702"/>
  </w:style>
  <w:style w:type="paragraph" w:styleId="NormalWeb">
    <w:name w:val="Normal (Web)"/>
    <w:basedOn w:val="Normal"/>
    <w:uiPriority w:val="99"/>
    <w:unhideWhenUsed/>
    <w:rsid w:val="00D57702"/>
    <w:pPr>
      <w:spacing w:before="100" w:beforeAutospacing="1" w:after="100" w:afterAutospacing="1" w:line="240" w:lineRule="auto"/>
      <w:ind w:left="0" w:firstLine="0"/>
    </w:pPr>
    <w:rPr>
      <w:color w:val="auto"/>
      <w:sz w:val="24"/>
    </w:rPr>
  </w:style>
  <w:style w:type="character" w:styleId="Emphasis">
    <w:name w:val="Emphasis"/>
    <w:basedOn w:val="DefaultParagraphFont"/>
    <w:uiPriority w:val="20"/>
    <w:qFormat/>
    <w:rsid w:val="00D57702"/>
    <w:rPr>
      <w:i/>
      <w:iCs/>
    </w:rPr>
  </w:style>
  <w:style w:type="character" w:customStyle="1" w:styleId="screenreader-only">
    <w:name w:val="screenreader-only"/>
    <w:basedOn w:val="DefaultParagraphFont"/>
    <w:rsid w:val="00D57702"/>
  </w:style>
  <w:style w:type="character" w:styleId="FollowedHyperlink">
    <w:name w:val="FollowedHyperlink"/>
    <w:basedOn w:val="DefaultParagraphFont"/>
    <w:uiPriority w:val="99"/>
    <w:semiHidden/>
    <w:unhideWhenUsed/>
    <w:rsid w:val="00D57702"/>
    <w:rPr>
      <w:color w:val="954F72" w:themeColor="followedHyperlink"/>
      <w:u w:val="single"/>
    </w:rPr>
  </w:style>
  <w:style w:type="character" w:styleId="CommentReference">
    <w:name w:val="annotation reference"/>
    <w:basedOn w:val="DefaultParagraphFont"/>
    <w:uiPriority w:val="99"/>
    <w:semiHidden/>
    <w:unhideWhenUsed/>
    <w:rsid w:val="00214D5D"/>
    <w:rPr>
      <w:sz w:val="16"/>
      <w:szCs w:val="16"/>
    </w:rPr>
  </w:style>
  <w:style w:type="paragraph" w:styleId="CommentText">
    <w:name w:val="annotation text"/>
    <w:basedOn w:val="Normal"/>
    <w:link w:val="CommentTextChar"/>
    <w:uiPriority w:val="99"/>
    <w:semiHidden/>
    <w:unhideWhenUsed/>
    <w:rsid w:val="00214D5D"/>
    <w:pPr>
      <w:spacing w:line="240" w:lineRule="auto"/>
    </w:pPr>
    <w:rPr>
      <w:sz w:val="20"/>
      <w:szCs w:val="20"/>
    </w:rPr>
  </w:style>
  <w:style w:type="character" w:customStyle="1" w:styleId="CommentTextChar">
    <w:name w:val="Comment Text Char"/>
    <w:basedOn w:val="DefaultParagraphFont"/>
    <w:link w:val="CommentText"/>
    <w:uiPriority w:val="99"/>
    <w:semiHidden/>
    <w:rsid w:val="00214D5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4D5D"/>
    <w:rPr>
      <w:b/>
      <w:bCs/>
    </w:rPr>
  </w:style>
  <w:style w:type="character" w:customStyle="1" w:styleId="CommentSubjectChar">
    <w:name w:val="Comment Subject Char"/>
    <w:basedOn w:val="CommentTextChar"/>
    <w:link w:val="CommentSubject"/>
    <w:uiPriority w:val="99"/>
    <w:semiHidden/>
    <w:rsid w:val="00214D5D"/>
    <w:rPr>
      <w:rFonts w:ascii="Times New Roman" w:eastAsia="Times New Roman" w:hAnsi="Times New Roman" w:cs="Times New Roman"/>
      <w:b/>
      <w:bCs/>
      <w:color w:val="000000"/>
      <w:sz w:val="20"/>
      <w:szCs w:val="20"/>
    </w:rPr>
  </w:style>
  <w:style w:type="paragraph" w:styleId="Revision">
    <w:name w:val="Revision"/>
    <w:hidden/>
    <w:uiPriority w:val="99"/>
    <w:semiHidden/>
    <w:rsid w:val="00D94555"/>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4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JSJ28eEUjI%20(15%20min)" TargetMode="External"/><Relationship Id="rId21" Type="http://schemas.openxmlformats.org/officeDocument/2006/relationships/hyperlink" Target="https://canvas.wisc.edu/courses/204953/files?preview=21566528" TargetMode="External"/><Relationship Id="rId42" Type="http://schemas.openxmlformats.org/officeDocument/2006/relationships/hyperlink" Target="https://routesjournal.org/2021/04/06/r2043/" TargetMode="External"/><Relationship Id="rId47" Type="http://schemas.openxmlformats.org/officeDocument/2006/relationships/hyperlink" Target="https://academic.oup.com/sp/article/24/4/345/4775169?guestAccessKey=38201593-98a6-45f8-b76a-e99385def4b4" TargetMode="External"/><Relationship Id="rId63" Type="http://schemas.openxmlformats.org/officeDocument/2006/relationships/hyperlink" Target="https://dll.lss.wisc.edu/player/player.php?item_id=659" TargetMode="External"/><Relationship Id="rId68" Type="http://schemas.openxmlformats.org/officeDocument/2006/relationships/hyperlink" Target="https://www.thenation.com/article/retreat-subsistence/" TargetMode="External"/><Relationship Id="rId7" Type="http://schemas.openxmlformats.org/officeDocument/2006/relationships/hyperlink" Target="https://canvas.wisc.edu/courses/257892/files?preview=2156547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ru/data/2011/11/13/1272007743/Schaffer.2010.Indiscipline_and_interdisciplines.pdf" TargetMode="External"/><Relationship Id="rId29" Type="http://schemas.openxmlformats.org/officeDocument/2006/relationships/hyperlink" Target="https://canvas.wisc.edu/courses/204953/files?preview=13985356" TargetMode="External"/><Relationship Id="rId11" Type="http://schemas.openxmlformats.org/officeDocument/2006/relationships/hyperlink" Target="https://www.nytimes.com/2021/07/19/world/americas/peru-election-pedro-castillo.html" TargetMode="External"/><Relationship Id="rId24" Type="http://schemas.openxmlformats.org/officeDocument/2006/relationships/hyperlink" Target="https://canvas.wisc.edu/courses/204953/files?preview=13985373" TargetMode="External"/><Relationship Id="rId32" Type="http://schemas.openxmlformats.org/officeDocument/2006/relationships/hyperlink" Target="https://www.iis.unam.mx/investigacion/investigadores/investigadores-de-estudios-urbanos-y-regionales/dr-azuela-de-la-cueva-antonio/" TargetMode="External"/><Relationship Id="rId37" Type="http://schemas.openxmlformats.org/officeDocument/2006/relationships/hyperlink" Target="https://data.oecd.org/inequality/poverty-rate.htm" TargetMode="External"/><Relationship Id="rId40" Type="http://schemas.openxmlformats.org/officeDocument/2006/relationships/hyperlink" Target="https://canvas.wisc.edu/courses/204953/files?preview=14042812" TargetMode="External"/><Relationship Id="rId45" Type="http://schemas.openxmlformats.org/officeDocument/2006/relationships/hyperlink" Target="https://canvas.wisc.edu/courses/204953/files?preview=14002637" TargetMode="External"/><Relationship Id="rId53" Type="http://schemas.openxmlformats.org/officeDocument/2006/relationships/hyperlink" Target="https://canvas.wisc.edu/courses/204953/files?preview=13985357" TargetMode="External"/><Relationship Id="rId58" Type="http://schemas.openxmlformats.org/officeDocument/2006/relationships/hyperlink" Target="https://canvas.wisc.edu/courses/204953/files?preview=14040837" TargetMode="External"/><Relationship Id="rId66" Type="http://schemas.openxmlformats.org/officeDocument/2006/relationships/hyperlink" Target="http://upsidedownworld.org/archives/mexico/mapping-controversy-in-oaxaca-interview-with-aldo-gonzalez-indigenous-rights-officer-of-unosjo/" TargetMode="External"/><Relationship Id="rId5" Type="http://schemas.openxmlformats.org/officeDocument/2006/relationships/hyperlink" Target="https://orionmagazine.org/article/brutes/" TargetMode="External"/><Relationship Id="rId61" Type="http://schemas.openxmlformats.org/officeDocument/2006/relationships/hyperlink" Target="https://www.youtube.com/watch?v=2DgUl-TMt_Q&amp;list=PLrGIUXBT8J4ZRYuz7Mx-eDrt8tngxZQaT&amp;index=4" TargetMode="External"/><Relationship Id="rId19" Type="http://schemas.openxmlformats.org/officeDocument/2006/relationships/hyperlink" Target="https://vimeo.com/480833675" TargetMode="External"/><Relationship Id="rId14" Type="http://schemas.openxmlformats.org/officeDocument/2006/relationships/hyperlink" Target="https://canvas.wisc.edu/courses/204953/files?preview=13999347" TargetMode="External"/><Relationship Id="rId22" Type="http://schemas.openxmlformats.org/officeDocument/2006/relationships/hyperlink" Target="https://canvas.wisc.edu/courses/204953/files?preview=14040776" TargetMode="External"/><Relationship Id="rId27" Type="http://schemas.openxmlformats.org/officeDocument/2006/relationships/hyperlink" Target="https://pressbooks.bccampus.ca/knowinghome/chapter/chapter-6/" TargetMode="External"/><Relationship Id="rId30" Type="http://schemas.openxmlformats.org/officeDocument/2006/relationships/hyperlink" Target="https://canvas.wisc.edu/courses/204953/files?preview=14043330" TargetMode="External"/><Relationship Id="rId35" Type="http://schemas.openxmlformats.org/officeDocument/2006/relationships/hyperlink" Target="http://contestedurbanwaterscapes.net/analytical_framework/" TargetMode="External"/><Relationship Id="rId43" Type="http://schemas.openxmlformats.org/officeDocument/2006/relationships/hyperlink" Target="https://canvas.wisc.edu/courses/204953/files?preview=13985365" TargetMode="External"/><Relationship Id="rId48" Type="http://schemas.openxmlformats.org/officeDocument/2006/relationships/hyperlink" Target="https://canvas.wisc.edu/courses/204953/files?preview=14042250" TargetMode="External"/><Relationship Id="rId56" Type="http://schemas.openxmlformats.org/officeDocument/2006/relationships/hyperlink" Target="https://canvas.wisc.edu/courses/204953/files?preview=13985516" TargetMode="External"/><Relationship Id="rId64" Type="http://schemas.openxmlformats.org/officeDocument/2006/relationships/hyperlink" Target="https://dll.lss.wisc.edu/player/player.php?item_id=277" TargetMode="External"/><Relationship Id="rId69" Type="http://schemas.openxmlformats.org/officeDocument/2006/relationships/hyperlink" Target="https://www.migrationpolicy.org/article/central-american-migrants-and-" TargetMode="External"/><Relationship Id="rId8" Type="http://schemas.openxmlformats.org/officeDocument/2006/relationships/hyperlink" Target="https://www.opendemocracy.net/es/puede-el-coronavirus-salvar-el-planeta/" TargetMode="External"/><Relationship Id="rId51" Type="http://schemas.openxmlformats.org/officeDocument/2006/relationships/hyperlink" Target="https://dll.lss.wisc.edu/player/player.php?item_id=1029"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ljazeera.com/news/2021/8/7/a-tumultuous-first-week-in-office-for-peru-new-president" TargetMode="External"/><Relationship Id="rId17" Type="http://schemas.openxmlformats.org/officeDocument/2006/relationships/hyperlink" Target="https://canvas.wisc.edu/courses/204953/files?preview=13985645" TargetMode="External"/><Relationship Id="rId25" Type="http://schemas.openxmlformats.org/officeDocument/2006/relationships/hyperlink" Target="https://www.youtube.com/watch?v=Rb4D9TTXeMw" TargetMode="External"/><Relationship Id="rId33" Type="http://schemas.openxmlformats.org/officeDocument/2006/relationships/hyperlink" Target="https://canvas.wisc.edu/courses/204953/files?preview=21566973" TargetMode="External"/><Relationship Id="rId38" Type="http://schemas.openxmlformats.org/officeDocument/2006/relationships/hyperlink" Target="https://datatopics.worldbank.org/world-development-indicators/themes/poverty-and-inequality.html" TargetMode="External"/><Relationship Id="rId46" Type="http://schemas.openxmlformats.org/officeDocument/2006/relationships/hyperlink" Target="https://canvas.wisc.edu/courses/204953/files?preview=14263931" TargetMode="External"/><Relationship Id="rId59" Type="http://schemas.openxmlformats.org/officeDocument/2006/relationships/hyperlink" Target="https://canvas.wisc.edu/courses/204953/files?preview=14040877" TargetMode="External"/><Relationship Id="rId67" Type="http://schemas.openxmlformats.org/officeDocument/2006/relationships/hyperlink" Target="http://upsidedownworld.org/archives/mexico/us-military-funded-mapping-project-in-oaxaca-university-geographers-used-to-gather-intelligence/" TargetMode="External"/><Relationship Id="rId20" Type="http://schemas.openxmlformats.org/officeDocument/2006/relationships/hyperlink" Target="https://www.acme-journal.org/index.php/acme/article/view/1746" TargetMode="External"/><Relationship Id="rId41" Type="http://schemas.openxmlformats.org/officeDocument/2006/relationships/hyperlink" Target="https://www.youtube.com/watch?v=DCiDt27jZyA" TargetMode="External"/><Relationship Id="rId54" Type="http://schemas.openxmlformats.org/officeDocument/2006/relationships/hyperlink" Target="https://canvas.wisc.edu/courses/204953/files?preview=14322540" TargetMode="External"/><Relationship Id="rId62" Type="http://schemas.openxmlformats.org/officeDocument/2006/relationships/hyperlink" Target="https://dll.lss.wisc.edu/player/player.php?item_id=1354" TargetMode="External"/><Relationship Id="rId70" Type="http://schemas.openxmlformats.org/officeDocument/2006/relationships/hyperlink" Target="https://www.theguardian.com/world/shortcuts/2014/jul/16/la-bestia-song-commissioned-us-border-control-stop-immigration" TargetMode="External"/><Relationship Id="rId1" Type="http://schemas.openxmlformats.org/officeDocument/2006/relationships/numbering" Target="numbering.xml"/><Relationship Id="rId6" Type="http://schemas.openxmlformats.org/officeDocument/2006/relationships/hyperlink" Target="https://www.youtube.com/watch?v=JjPOgxd2KrQ" TargetMode="External"/><Relationship Id="rId15" Type="http://schemas.openxmlformats.org/officeDocument/2006/relationships/hyperlink" Target="https://canvas.wisc.edu/courses/257892/files?preview=21566085" TargetMode="External"/><Relationship Id="rId23" Type="http://schemas.openxmlformats.org/officeDocument/2006/relationships/hyperlink" Target="https://canvas.wisc.edu/courses/204953/files?preview=14043337" TargetMode="External"/><Relationship Id="rId28" Type="http://schemas.openxmlformats.org/officeDocument/2006/relationships/hyperlink" Target="https://canvas.wisc.edu/courses/204953/files?preview=13985372" TargetMode="External"/><Relationship Id="rId36" Type="http://schemas.openxmlformats.org/officeDocument/2006/relationships/hyperlink" Target="https://www.irp.wisc.edu/resources/how-is-poverty-measured/" TargetMode="External"/><Relationship Id="rId49" Type="http://schemas.openxmlformats.org/officeDocument/2006/relationships/hyperlink" Target="https://www.youtube.com/watch?v=EYQyl6YvBj4" TargetMode="External"/><Relationship Id="rId57" Type="http://schemas.openxmlformats.org/officeDocument/2006/relationships/hyperlink" Target="https://www.youtube.com/watch?v=gLg3QfCI5WI" TargetMode="External"/><Relationship Id="rId10" Type="http://schemas.openxmlformats.org/officeDocument/2006/relationships/hyperlink" Target="https://theconversation.com/peru-has-a-new-president-its-fifth-in-five-years-who-is-pedro-castillo-165157" TargetMode="External"/><Relationship Id="rId31" Type="http://schemas.openxmlformats.org/officeDocument/2006/relationships/hyperlink" Target="https://academic.oup.com/sp/article/24/4/425/4775166?guestAccessKey=18b41f00-7411-4721-a10d-5823a6feb8f5" TargetMode="External"/><Relationship Id="rId44" Type="http://schemas.openxmlformats.org/officeDocument/2006/relationships/hyperlink" Target="https://canvas.wisc.edu/courses/204953/files?preview=13985363" TargetMode="External"/><Relationship Id="rId52" Type="http://schemas.openxmlformats.org/officeDocument/2006/relationships/hyperlink" Target="https://canvas.wisc.edu/courses/204953/files?preview=13985360" TargetMode="External"/><Relationship Id="rId60" Type="http://schemas.openxmlformats.org/officeDocument/2006/relationships/hyperlink" Target="https://canvas.wisc.edu/courses/204953/files?preview=13985358" TargetMode="External"/><Relationship Id="rId65" Type="http://schemas.openxmlformats.org/officeDocument/2006/relationships/hyperlink" Target="https://canvas.wisc.edu/courses/254779/files?preview=20337993" TargetMode="External"/><Relationship Id="rId4" Type="http://schemas.openxmlformats.org/officeDocument/2006/relationships/webSettings" Target="webSettings.xml"/><Relationship Id="rId9" Type="http://schemas.openxmlformats.org/officeDocument/2006/relationships/hyperlink" Target="https://www.nytimes.com/2020/06/12/world/americas/coronavirus-peru-inequality-corruption.html" TargetMode="External"/><Relationship Id="rId13" Type="http://schemas.openxmlformats.org/officeDocument/2006/relationships/hyperlink" Target="https://today.wisc.edu/events/view/162347" TargetMode="External"/><Relationship Id="rId18" Type="http://schemas.openxmlformats.org/officeDocument/2006/relationships/hyperlink" Target="https://canvas.wisc.edu/courses/204953/files?preview=14000921" TargetMode="External"/><Relationship Id="rId39" Type="http://schemas.openxmlformats.org/officeDocument/2006/relationships/hyperlink" Target="https://www.developmenteducationreview.com/sites/default/files/Issue%2032%20.pdf" TargetMode="External"/><Relationship Id="rId34" Type="http://schemas.openxmlformats.org/officeDocument/2006/relationships/hyperlink" Target="https://www.youtube.com/watch?v=UGQTLz_vFbY" TargetMode="External"/><Relationship Id="rId50" Type="http://schemas.openxmlformats.org/officeDocument/2006/relationships/hyperlink" Target="https://canvas.wisc.edu/courses/204953/files?preview=13985371" TargetMode="External"/><Relationship Id="rId55" Type="http://schemas.openxmlformats.org/officeDocument/2006/relationships/hyperlink" Target="https://canvas.wisc.edu/courses/257892/files?preview=21582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Beilin</dc:creator>
  <cp:keywords/>
  <dc:description/>
  <cp:lastModifiedBy>Katarzyna Beilin</cp:lastModifiedBy>
  <cp:revision>2</cp:revision>
  <dcterms:created xsi:type="dcterms:W3CDTF">2021-09-17T21:20:00Z</dcterms:created>
  <dcterms:modified xsi:type="dcterms:W3CDTF">2021-09-17T21:20:00Z</dcterms:modified>
</cp:coreProperties>
</file>